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239226" w14:textId="07947582" w:rsidR="006B28C5" w:rsidRDefault="006B28C5" w:rsidP="004769A0">
      <w:pPr>
        <w:rPr>
          <w:b/>
          <w:bCs/>
        </w:rPr>
      </w:pPr>
      <w:r>
        <w:rPr>
          <w:b/>
          <w:bCs/>
        </w:rPr>
        <w:t>Supplementary Information for Section 1</w:t>
      </w:r>
      <w:r w:rsidR="00664D7E">
        <w:rPr>
          <w:b/>
          <w:bCs/>
        </w:rPr>
        <w:t>. Measure Information</w:t>
      </w:r>
    </w:p>
    <w:p w14:paraId="14AA07F0" w14:textId="77777777" w:rsidR="00664D7E" w:rsidRDefault="00664D7E" w:rsidP="004769A0">
      <w:pPr>
        <w:rPr>
          <w:b/>
          <w:bCs/>
        </w:rPr>
      </w:pPr>
    </w:p>
    <w:p w14:paraId="77C14362" w14:textId="77777777" w:rsidR="00806F8C" w:rsidRPr="000A5BC2" w:rsidRDefault="00806F8C" w:rsidP="00806F8C"/>
    <w:p w14:paraId="4C42EDA1" w14:textId="77777777" w:rsidR="00806F8C" w:rsidRDefault="00806F8C" w:rsidP="00806F8C">
      <w:pPr>
        <w:rPr>
          <w:noProof/>
        </w:rPr>
      </w:pPr>
      <w:r>
        <w:rPr>
          <w:noProof/>
        </w:rPr>
        <w:drawing>
          <wp:inline distT="0" distB="0" distL="0" distR="0" wp14:anchorId="0EB47363" wp14:editId="3BBB6319">
            <wp:extent cx="5486400" cy="3657600"/>
            <wp:effectExtent l="0" t="0" r="0" b="0"/>
            <wp:docPr id="702452344" name="Picture 702452344" descr="A graph of a box-plot of severe unc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452344" name="Picture 702452344" descr="A graph of a box-plot of severe unc rate&#10;&#10;AI-generated content may be incorrect."/>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7C7AC9BD" w14:textId="77777777" w:rsidR="00AF021D" w:rsidRDefault="00806F8C" w:rsidP="00806F8C">
      <w:pPr>
        <w:rPr>
          <w:noProof/>
        </w:rPr>
        <w:sectPr w:rsidR="00AF021D" w:rsidSect="000F2C5C">
          <w:headerReference w:type="default" r:id="rId7"/>
          <w:footerReference w:type="default" r:id="rId8"/>
          <w:pgSz w:w="12240" w:h="15840"/>
          <w:pgMar w:top="1440" w:right="1440" w:bottom="1440" w:left="1440" w:header="720" w:footer="720" w:gutter="0"/>
          <w:cols w:space="720"/>
          <w:docGrid w:linePitch="360"/>
        </w:sectPr>
      </w:pPr>
      <w:r w:rsidRPr="008E1276">
        <w:rPr>
          <w:noProof/>
        </w:rPr>
        <w:t>Supplementary Figure S1</w:t>
      </w:r>
      <w:r>
        <w:rPr>
          <w:noProof/>
        </w:rPr>
        <w:t>-1</w:t>
      </w:r>
      <w:r w:rsidRPr="008E1276">
        <w:rPr>
          <w:noProof/>
        </w:rPr>
        <w:t>.</w:t>
      </w:r>
      <w:r>
        <w:rPr>
          <w:noProof/>
        </w:rPr>
        <w:t xml:space="preserve"> Box-plot for severe UNC rate by AAP NICU level among 197 California hospitals in 2022.</w:t>
      </w:r>
    </w:p>
    <w:p w14:paraId="0D9A5AB7" w14:textId="77777777" w:rsidR="00AF021D" w:rsidRDefault="00AF021D" w:rsidP="00AF021D">
      <w:pPr>
        <w:tabs>
          <w:tab w:val="left" w:pos="974"/>
        </w:tabs>
        <w:rPr>
          <w:noProof/>
        </w:rPr>
      </w:pPr>
      <w:r>
        <w:rPr>
          <w:noProof/>
        </w:rPr>
        <w:lastRenderedPageBreak/>
        <w:drawing>
          <wp:inline distT="0" distB="0" distL="0" distR="0" wp14:anchorId="343B4A1C" wp14:editId="6196EC83">
            <wp:extent cx="5486400" cy="3657600"/>
            <wp:effectExtent l="0" t="0" r="0" b="0"/>
            <wp:docPr id="998740949" name="Picture 998740949" descr="A diagram of a box p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740949" name="Picture 998740949" descr="A diagram of a box plot&#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7596C61D" w14:textId="68CA5E6A" w:rsidR="00AF021D" w:rsidRDefault="00AF021D" w:rsidP="00AF021D">
      <w:pPr>
        <w:rPr>
          <w:noProof/>
        </w:rPr>
      </w:pPr>
      <w:r w:rsidRPr="008E1276">
        <w:rPr>
          <w:noProof/>
        </w:rPr>
        <w:t>Supplementary Figure S</w:t>
      </w:r>
      <w:r>
        <w:rPr>
          <w:noProof/>
        </w:rPr>
        <w:t>1-2</w:t>
      </w:r>
      <w:r w:rsidRPr="008E1276">
        <w:rPr>
          <w:noProof/>
        </w:rPr>
        <w:t>.</w:t>
      </w:r>
      <w:r>
        <w:rPr>
          <w:noProof/>
        </w:rPr>
        <w:t xml:space="preserve"> Box-plot for total UNC rate by AAP NICU level among 197 California hospitals in 2022.</w:t>
      </w:r>
    </w:p>
    <w:p w14:paraId="3EA30A09" w14:textId="77777777" w:rsidR="00806F8C" w:rsidRPr="008E1276" w:rsidRDefault="00806F8C" w:rsidP="00806F8C">
      <w:pPr>
        <w:rPr>
          <w:noProof/>
        </w:rPr>
      </w:pPr>
    </w:p>
    <w:p w14:paraId="0FC4DF3A" w14:textId="77777777" w:rsidR="00806F8C" w:rsidRDefault="00806F8C" w:rsidP="00806F8C">
      <w:pPr>
        <w:tabs>
          <w:tab w:val="left" w:pos="974"/>
        </w:tabs>
        <w:sectPr w:rsidR="00806F8C" w:rsidSect="000F2C5C">
          <w:pgSz w:w="12240" w:h="15840"/>
          <w:pgMar w:top="1440" w:right="1440" w:bottom="1440" w:left="1440" w:header="720" w:footer="720" w:gutter="0"/>
          <w:cols w:space="720"/>
          <w:docGrid w:linePitch="360"/>
        </w:sectPr>
      </w:pPr>
      <w:r>
        <w:tab/>
      </w:r>
    </w:p>
    <w:p w14:paraId="59FF4672" w14:textId="67A66C01" w:rsidR="00664D7E" w:rsidRPr="009F7429" w:rsidRDefault="00664D7E" w:rsidP="00664D7E">
      <w:pPr>
        <w:autoSpaceDE w:val="0"/>
        <w:autoSpaceDN w:val="0"/>
        <w:adjustRightInd w:val="0"/>
        <w:rPr>
          <w:rFonts w:eastAsiaTheme="minorHAnsi"/>
          <w:bCs/>
        </w:rPr>
      </w:pPr>
      <w:r w:rsidRPr="009F7429">
        <w:lastRenderedPageBreak/>
        <w:t>Supplementary Table S</w:t>
      </w:r>
      <w:r>
        <w:t>1-1</w:t>
      </w:r>
      <w:r w:rsidRPr="009F7429">
        <w:t xml:space="preserve">. </w:t>
      </w:r>
      <w:r w:rsidRPr="009F7429">
        <w:rPr>
          <w:rFonts w:eastAsiaTheme="minorHAnsi"/>
        </w:rPr>
        <w:t xml:space="preserve">Distribution of </w:t>
      </w:r>
      <w:r w:rsidRPr="009F7429">
        <w:rPr>
          <w:rFonts w:eastAsiaTheme="minorHAnsi"/>
          <w:bCs/>
        </w:rPr>
        <w:t xml:space="preserve">hospital </w:t>
      </w:r>
      <w:r>
        <w:rPr>
          <w:rFonts w:eastAsiaTheme="minorHAnsi"/>
          <w:bCs/>
        </w:rPr>
        <w:t xml:space="preserve">severe </w:t>
      </w:r>
      <w:r w:rsidRPr="009F7429">
        <w:rPr>
          <w:rFonts w:eastAsiaTheme="minorHAnsi"/>
          <w:bCs/>
        </w:rPr>
        <w:t>unexpected newborn complication</w:t>
      </w:r>
      <w:r>
        <w:rPr>
          <w:rFonts w:eastAsiaTheme="minorHAnsi"/>
          <w:bCs/>
        </w:rPr>
        <w:t xml:space="preserve"> rate</w:t>
      </w:r>
      <w:r w:rsidRPr="009F7429">
        <w:rPr>
          <w:rFonts w:eastAsiaTheme="minorHAnsi"/>
          <w:bCs/>
        </w:rPr>
        <w:t xml:space="preserve"> </w:t>
      </w:r>
      <w:r>
        <w:rPr>
          <w:rFonts w:eastAsiaTheme="minorHAnsi"/>
          <w:bCs/>
        </w:rPr>
        <w:t xml:space="preserve">(%) </w:t>
      </w:r>
      <w:r w:rsidRPr="009F7429">
        <w:rPr>
          <w:rFonts w:eastAsiaTheme="minorHAnsi"/>
          <w:bCs/>
        </w:rPr>
        <w:t xml:space="preserve">in </w:t>
      </w:r>
      <w:r>
        <w:rPr>
          <w:rFonts w:eastAsiaTheme="minorHAnsi"/>
          <w:bCs/>
        </w:rPr>
        <w:t>197</w:t>
      </w:r>
      <w:r w:rsidRPr="009F7429">
        <w:rPr>
          <w:rFonts w:eastAsiaTheme="minorHAnsi"/>
          <w:bCs/>
        </w:rPr>
        <w:t xml:space="preserve"> California hospitals</w:t>
      </w:r>
      <w:r>
        <w:rPr>
          <w:rFonts w:eastAsiaTheme="minorHAnsi"/>
          <w:bCs/>
        </w:rPr>
        <w:t xml:space="preserve"> in 2022</w:t>
      </w:r>
      <w:r w:rsidRPr="009F7429">
        <w:rPr>
          <w:rFonts w:eastAsiaTheme="minorHAnsi"/>
          <w:bCs/>
        </w:rPr>
        <w:t>, by AAP NICU level</w:t>
      </w:r>
    </w:p>
    <w:tbl>
      <w:tblPr>
        <w:tblW w:w="9269" w:type="dxa"/>
        <w:tblBorders>
          <w:top w:val="single" w:sz="4" w:space="0" w:color="auto"/>
          <w:bottom w:val="single" w:sz="4" w:space="0" w:color="auto"/>
        </w:tblBorders>
        <w:tblLook w:val="04A0" w:firstRow="1" w:lastRow="0" w:firstColumn="1" w:lastColumn="0" w:noHBand="0" w:noVBand="1"/>
      </w:tblPr>
      <w:tblGrid>
        <w:gridCol w:w="1440"/>
        <w:gridCol w:w="1124"/>
        <w:gridCol w:w="803"/>
        <w:gridCol w:w="720"/>
        <w:gridCol w:w="643"/>
        <w:gridCol w:w="523"/>
        <w:gridCol w:w="1003"/>
        <w:gridCol w:w="740"/>
        <w:gridCol w:w="701"/>
        <w:gridCol w:w="1572"/>
      </w:tblGrid>
      <w:tr w:rsidR="00664D7E" w:rsidRPr="004B587A" w14:paraId="4D11BA10" w14:textId="77777777" w:rsidTr="00B85AF4">
        <w:trPr>
          <w:trHeight w:val="310"/>
        </w:trPr>
        <w:tc>
          <w:tcPr>
            <w:tcW w:w="1440" w:type="dxa"/>
            <w:tcBorders>
              <w:top w:val="single" w:sz="4" w:space="0" w:color="auto"/>
              <w:bottom w:val="single" w:sz="4" w:space="0" w:color="auto"/>
            </w:tcBorders>
            <w:shd w:val="clear" w:color="000000" w:fill="BDD7EE"/>
            <w:noWrap/>
            <w:vAlign w:val="center"/>
            <w:hideMark/>
          </w:tcPr>
          <w:p w14:paraId="313E6F76" w14:textId="77777777" w:rsidR="00664D7E" w:rsidRPr="004B587A" w:rsidRDefault="00664D7E" w:rsidP="00B85AF4">
            <w:pPr>
              <w:rPr>
                <w:b/>
                <w:bCs/>
              </w:rPr>
            </w:pPr>
            <w:r w:rsidRPr="004B587A">
              <w:rPr>
                <w:b/>
                <w:bCs/>
              </w:rPr>
              <w:t>AAP NICU Level</w:t>
            </w:r>
          </w:p>
        </w:tc>
        <w:tc>
          <w:tcPr>
            <w:tcW w:w="1035" w:type="dxa"/>
            <w:tcBorders>
              <w:top w:val="single" w:sz="4" w:space="0" w:color="auto"/>
              <w:bottom w:val="single" w:sz="4" w:space="0" w:color="auto"/>
            </w:tcBorders>
            <w:shd w:val="clear" w:color="000000" w:fill="BDD7EE"/>
            <w:noWrap/>
            <w:vAlign w:val="center"/>
            <w:hideMark/>
          </w:tcPr>
          <w:p w14:paraId="4346D8DC" w14:textId="77777777" w:rsidR="00664D7E" w:rsidRPr="004B587A" w:rsidRDefault="00664D7E" w:rsidP="00B85AF4">
            <w:pPr>
              <w:jc w:val="center"/>
              <w:rPr>
                <w:b/>
                <w:bCs/>
                <w:color w:val="000000"/>
              </w:rPr>
            </w:pPr>
            <w:r w:rsidRPr="004B587A">
              <w:rPr>
                <w:b/>
                <w:bCs/>
                <w:color w:val="000000"/>
              </w:rPr>
              <w:t>N of hospitals</w:t>
            </w:r>
          </w:p>
        </w:tc>
        <w:tc>
          <w:tcPr>
            <w:tcW w:w="803" w:type="dxa"/>
            <w:tcBorders>
              <w:top w:val="single" w:sz="4" w:space="0" w:color="auto"/>
              <w:bottom w:val="single" w:sz="4" w:space="0" w:color="auto"/>
            </w:tcBorders>
            <w:shd w:val="clear" w:color="000000" w:fill="BDD7EE"/>
            <w:noWrap/>
            <w:vAlign w:val="center"/>
            <w:hideMark/>
          </w:tcPr>
          <w:p w14:paraId="0FFA4558" w14:textId="77777777" w:rsidR="00664D7E" w:rsidRPr="004B587A" w:rsidRDefault="00664D7E" w:rsidP="00B85AF4">
            <w:pPr>
              <w:jc w:val="center"/>
              <w:rPr>
                <w:b/>
                <w:bCs/>
                <w:color w:val="000000"/>
              </w:rPr>
            </w:pPr>
            <w:r w:rsidRPr="004B587A">
              <w:rPr>
                <w:b/>
                <w:bCs/>
                <w:color w:val="000000"/>
              </w:rPr>
              <w:t>Mean</w:t>
            </w:r>
          </w:p>
        </w:tc>
        <w:tc>
          <w:tcPr>
            <w:tcW w:w="720" w:type="dxa"/>
            <w:tcBorders>
              <w:top w:val="single" w:sz="4" w:space="0" w:color="auto"/>
              <w:bottom w:val="single" w:sz="4" w:space="0" w:color="auto"/>
            </w:tcBorders>
            <w:shd w:val="clear" w:color="000000" w:fill="BDD7EE"/>
            <w:noWrap/>
            <w:vAlign w:val="center"/>
            <w:hideMark/>
          </w:tcPr>
          <w:p w14:paraId="0F42F725" w14:textId="77777777" w:rsidR="00664D7E" w:rsidRPr="004B587A" w:rsidRDefault="00664D7E" w:rsidP="00B85AF4">
            <w:pPr>
              <w:jc w:val="center"/>
              <w:rPr>
                <w:b/>
                <w:bCs/>
                <w:color w:val="000000"/>
              </w:rPr>
            </w:pPr>
            <w:r w:rsidRPr="004B587A">
              <w:rPr>
                <w:b/>
                <w:bCs/>
                <w:color w:val="000000"/>
              </w:rPr>
              <w:t>Std</w:t>
            </w:r>
          </w:p>
        </w:tc>
        <w:tc>
          <w:tcPr>
            <w:tcW w:w="643" w:type="dxa"/>
            <w:tcBorders>
              <w:top w:val="single" w:sz="4" w:space="0" w:color="auto"/>
              <w:bottom w:val="single" w:sz="4" w:space="0" w:color="auto"/>
            </w:tcBorders>
            <w:shd w:val="clear" w:color="000000" w:fill="BDD7EE"/>
            <w:vAlign w:val="center"/>
          </w:tcPr>
          <w:p w14:paraId="1710066F" w14:textId="77777777" w:rsidR="00664D7E" w:rsidRPr="004B587A" w:rsidRDefault="00664D7E" w:rsidP="00B85AF4">
            <w:pPr>
              <w:jc w:val="center"/>
              <w:rPr>
                <w:b/>
                <w:bCs/>
                <w:color w:val="000000"/>
              </w:rPr>
            </w:pPr>
            <w:r w:rsidRPr="004B587A">
              <w:rPr>
                <w:b/>
                <w:bCs/>
                <w:color w:val="000000"/>
              </w:rPr>
              <w:t>Min</w:t>
            </w:r>
          </w:p>
        </w:tc>
        <w:tc>
          <w:tcPr>
            <w:tcW w:w="523" w:type="dxa"/>
            <w:tcBorders>
              <w:top w:val="single" w:sz="4" w:space="0" w:color="auto"/>
              <w:bottom w:val="single" w:sz="4" w:space="0" w:color="auto"/>
            </w:tcBorders>
            <w:shd w:val="clear" w:color="000000" w:fill="BDD7EE"/>
            <w:vAlign w:val="center"/>
          </w:tcPr>
          <w:p w14:paraId="5CD38872" w14:textId="77777777" w:rsidR="00664D7E" w:rsidRPr="004B587A" w:rsidRDefault="00664D7E" w:rsidP="00B85AF4">
            <w:pPr>
              <w:jc w:val="center"/>
              <w:rPr>
                <w:b/>
                <w:bCs/>
                <w:color w:val="000000"/>
              </w:rPr>
            </w:pPr>
            <w:r w:rsidRPr="004B587A">
              <w:rPr>
                <w:b/>
                <w:bCs/>
                <w:color w:val="000000"/>
              </w:rPr>
              <w:t>Q1</w:t>
            </w:r>
          </w:p>
        </w:tc>
        <w:tc>
          <w:tcPr>
            <w:tcW w:w="1003" w:type="dxa"/>
            <w:tcBorders>
              <w:top w:val="single" w:sz="4" w:space="0" w:color="auto"/>
              <w:bottom w:val="single" w:sz="4" w:space="0" w:color="auto"/>
            </w:tcBorders>
            <w:shd w:val="clear" w:color="000000" w:fill="BDD7EE"/>
            <w:noWrap/>
            <w:vAlign w:val="center"/>
            <w:hideMark/>
          </w:tcPr>
          <w:p w14:paraId="3A265921" w14:textId="77777777" w:rsidR="00664D7E" w:rsidRPr="004B587A" w:rsidRDefault="00664D7E" w:rsidP="00B85AF4">
            <w:pPr>
              <w:jc w:val="center"/>
              <w:rPr>
                <w:b/>
                <w:bCs/>
                <w:color w:val="000000"/>
              </w:rPr>
            </w:pPr>
            <w:r w:rsidRPr="004B587A">
              <w:rPr>
                <w:b/>
                <w:bCs/>
                <w:color w:val="000000"/>
              </w:rPr>
              <w:t>Median</w:t>
            </w:r>
          </w:p>
        </w:tc>
        <w:tc>
          <w:tcPr>
            <w:tcW w:w="740" w:type="dxa"/>
            <w:tcBorders>
              <w:top w:val="single" w:sz="4" w:space="0" w:color="auto"/>
              <w:bottom w:val="single" w:sz="4" w:space="0" w:color="auto"/>
            </w:tcBorders>
            <w:shd w:val="clear" w:color="000000" w:fill="BDD7EE"/>
            <w:noWrap/>
            <w:vAlign w:val="center"/>
            <w:hideMark/>
          </w:tcPr>
          <w:p w14:paraId="6C36070D" w14:textId="77777777" w:rsidR="00664D7E" w:rsidRPr="004B587A" w:rsidRDefault="00664D7E" w:rsidP="00B85AF4">
            <w:pPr>
              <w:jc w:val="center"/>
              <w:rPr>
                <w:b/>
                <w:bCs/>
                <w:color w:val="000000"/>
              </w:rPr>
            </w:pPr>
            <w:r w:rsidRPr="004B587A">
              <w:rPr>
                <w:b/>
                <w:bCs/>
                <w:color w:val="000000"/>
              </w:rPr>
              <w:t>Q3</w:t>
            </w:r>
          </w:p>
        </w:tc>
        <w:tc>
          <w:tcPr>
            <w:tcW w:w="704" w:type="dxa"/>
            <w:tcBorders>
              <w:top w:val="single" w:sz="4" w:space="0" w:color="auto"/>
              <w:bottom w:val="single" w:sz="4" w:space="0" w:color="auto"/>
            </w:tcBorders>
            <w:shd w:val="clear" w:color="000000" w:fill="BDD7EE"/>
            <w:vAlign w:val="center"/>
          </w:tcPr>
          <w:p w14:paraId="6FB9632C" w14:textId="77777777" w:rsidR="00664D7E" w:rsidRPr="004B587A" w:rsidRDefault="00664D7E" w:rsidP="00B85AF4">
            <w:pPr>
              <w:jc w:val="center"/>
              <w:rPr>
                <w:b/>
                <w:bCs/>
                <w:color w:val="000000"/>
              </w:rPr>
            </w:pPr>
            <w:r w:rsidRPr="004B587A">
              <w:rPr>
                <w:b/>
                <w:bCs/>
                <w:color w:val="000000"/>
              </w:rPr>
              <w:t>Max</w:t>
            </w:r>
          </w:p>
        </w:tc>
        <w:tc>
          <w:tcPr>
            <w:tcW w:w="1658" w:type="dxa"/>
            <w:tcBorders>
              <w:top w:val="single" w:sz="4" w:space="0" w:color="auto"/>
              <w:bottom w:val="single" w:sz="4" w:space="0" w:color="auto"/>
            </w:tcBorders>
            <w:shd w:val="clear" w:color="000000" w:fill="BDD7EE"/>
          </w:tcPr>
          <w:p w14:paraId="361E8CF1" w14:textId="77777777" w:rsidR="00664D7E" w:rsidRPr="004B587A" w:rsidRDefault="00664D7E" w:rsidP="00B85AF4">
            <w:pPr>
              <w:jc w:val="center"/>
              <w:rPr>
                <w:b/>
                <w:bCs/>
                <w:color w:val="000000"/>
              </w:rPr>
            </w:pPr>
            <w:r w:rsidRPr="004B587A">
              <w:rPr>
                <w:b/>
                <w:bCs/>
                <w:color w:val="000000"/>
              </w:rPr>
              <w:t xml:space="preserve">P-value from </w:t>
            </w:r>
            <w:r w:rsidRPr="004B587A">
              <w:rPr>
                <w:b/>
                <w:bCs/>
              </w:rPr>
              <w:t>Kruskal-Wallis Test</w:t>
            </w:r>
          </w:p>
        </w:tc>
      </w:tr>
      <w:tr w:rsidR="00664D7E" w:rsidRPr="004B587A" w14:paraId="0F86AFA5" w14:textId="77777777" w:rsidTr="00B85AF4">
        <w:trPr>
          <w:trHeight w:val="310"/>
        </w:trPr>
        <w:tc>
          <w:tcPr>
            <w:tcW w:w="1440" w:type="dxa"/>
            <w:tcBorders>
              <w:top w:val="single" w:sz="4" w:space="0" w:color="auto"/>
            </w:tcBorders>
            <w:shd w:val="clear" w:color="auto" w:fill="auto"/>
            <w:noWrap/>
            <w:vAlign w:val="center"/>
            <w:hideMark/>
          </w:tcPr>
          <w:p w14:paraId="3C1BE0B6" w14:textId="77777777" w:rsidR="00664D7E" w:rsidRPr="004B587A" w:rsidRDefault="00664D7E" w:rsidP="00B85AF4">
            <w:pPr>
              <w:rPr>
                <w:b/>
                <w:bCs/>
              </w:rPr>
            </w:pPr>
            <w:r w:rsidRPr="004B587A">
              <w:rPr>
                <w:b/>
                <w:bCs/>
              </w:rPr>
              <w:t>I</w:t>
            </w:r>
          </w:p>
        </w:tc>
        <w:tc>
          <w:tcPr>
            <w:tcW w:w="1035" w:type="dxa"/>
            <w:tcBorders>
              <w:top w:val="single" w:sz="4" w:space="0" w:color="auto"/>
            </w:tcBorders>
            <w:shd w:val="clear" w:color="auto" w:fill="auto"/>
            <w:noWrap/>
            <w:vAlign w:val="center"/>
            <w:hideMark/>
          </w:tcPr>
          <w:p w14:paraId="14888B59" w14:textId="77777777" w:rsidR="00664D7E" w:rsidRPr="004B587A" w:rsidRDefault="00664D7E" w:rsidP="00B85AF4">
            <w:pPr>
              <w:jc w:val="center"/>
            </w:pPr>
            <w:r w:rsidRPr="004B587A">
              <w:t>43</w:t>
            </w:r>
          </w:p>
        </w:tc>
        <w:tc>
          <w:tcPr>
            <w:tcW w:w="803" w:type="dxa"/>
            <w:tcBorders>
              <w:top w:val="single" w:sz="4" w:space="0" w:color="auto"/>
            </w:tcBorders>
            <w:shd w:val="clear" w:color="auto" w:fill="auto"/>
            <w:noWrap/>
            <w:hideMark/>
          </w:tcPr>
          <w:p w14:paraId="55569804" w14:textId="77777777" w:rsidR="00664D7E" w:rsidRPr="004B587A" w:rsidRDefault="00664D7E" w:rsidP="00B85AF4">
            <w:pPr>
              <w:jc w:val="center"/>
            </w:pPr>
            <w:r w:rsidRPr="004B587A">
              <w:t>2.3</w:t>
            </w:r>
          </w:p>
        </w:tc>
        <w:tc>
          <w:tcPr>
            <w:tcW w:w="720" w:type="dxa"/>
            <w:tcBorders>
              <w:top w:val="single" w:sz="4" w:space="0" w:color="auto"/>
            </w:tcBorders>
            <w:shd w:val="clear" w:color="auto" w:fill="auto"/>
            <w:noWrap/>
            <w:hideMark/>
          </w:tcPr>
          <w:p w14:paraId="7612C49D" w14:textId="77777777" w:rsidR="00664D7E" w:rsidRPr="004B587A" w:rsidRDefault="00664D7E" w:rsidP="00B85AF4">
            <w:pPr>
              <w:jc w:val="center"/>
            </w:pPr>
            <w:r w:rsidRPr="004B587A">
              <w:t>1.5</w:t>
            </w:r>
          </w:p>
        </w:tc>
        <w:tc>
          <w:tcPr>
            <w:tcW w:w="643" w:type="dxa"/>
            <w:tcBorders>
              <w:top w:val="single" w:sz="4" w:space="0" w:color="auto"/>
            </w:tcBorders>
          </w:tcPr>
          <w:p w14:paraId="490DC235" w14:textId="77777777" w:rsidR="00664D7E" w:rsidRPr="004B587A" w:rsidRDefault="00664D7E" w:rsidP="00B85AF4">
            <w:pPr>
              <w:jc w:val="center"/>
            </w:pPr>
            <w:r w:rsidRPr="004B587A">
              <w:t>0.6</w:t>
            </w:r>
          </w:p>
        </w:tc>
        <w:tc>
          <w:tcPr>
            <w:tcW w:w="523" w:type="dxa"/>
            <w:tcBorders>
              <w:top w:val="single" w:sz="4" w:space="0" w:color="auto"/>
            </w:tcBorders>
          </w:tcPr>
          <w:p w14:paraId="2FE038CE" w14:textId="77777777" w:rsidR="00664D7E" w:rsidRPr="004B587A" w:rsidRDefault="00664D7E" w:rsidP="00B85AF4">
            <w:pPr>
              <w:jc w:val="center"/>
            </w:pPr>
            <w:r w:rsidRPr="004B587A">
              <w:t>1.2</w:t>
            </w:r>
          </w:p>
        </w:tc>
        <w:tc>
          <w:tcPr>
            <w:tcW w:w="1003" w:type="dxa"/>
            <w:tcBorders>
              <w:top w:val="single" w:sz="4" w:space="0" w:color="auto"/>
            </w:tcBorders>
            <w:shd w:val="clear" w:color="auto" w:fill="auto"/>
            <w:noWrap/>
            <w:hideMark/>
          </w:tcPr>
          <w:p w14:paraId="47F0109A" w14:textId="77777777" w:rsidR="00664D7E" w:rsidRPr="004B587A" w:rsidRDefault="00664D7E" w:rsidP="00B85AF4">
            <w:pPr>
              <w:jc w:val="center"/>
            </w:pPr>
            <w:r w:rsidRPr="004B587A">
              <w:t>2.0</w:t>
            </w:r>
          </w:p>
        </w:tc>
        <w:tc>
          <w:tcPr>
            <w:tcW w:w="740" w:type="dxa"/>
            <w:tcBorders>
              <w:top w:val="single" w:sz="4" w:space="0" w:color="auto"/>
            </w:tcBorders>
            <w:shd w:val="clear" w:color="auto" w:fill="auto"/>
            <w:noWrap/>
            <w:hideMark/>
          </w:tcPr>
          <w:p w14:paraId="5FB9AEA6" w14:textId="77777777" w:rsidR="00664D7E" w:rsidRPr="004B587A" w:rsidRDefault="00664D7E" w:rsidP="00B85AF4">
            <w:pPr>
              <w:jc w:val="center"/>
            </w:pPr>
            <w:r w:rsidRPr="004B587A">
              <w:t>2.8</w:t>
            </w:r>
          </w:p>
        </w:tc>
        <w:tc>
          <w:tcPr>
            <w:tcW w:w="704" w:type="dxa"/>
            <w:tcBorders>
              <w:top w:val="single" w:sz="4" w:space="0" w:color="auto"/>
            </w:tcBorders>
          </w:tcPr>
          <w:p w14:paraId="716DF3D0" w14:textId="77777777" w:rsidR="00664D7E" w:rsidRPr="004B587A" w:rsidRDefault="00664D7E" w:rsidP="00B85AF4">
            <w:pPr>
              <w:jc w:val="center"/>
            </w:pPr>
            <w:r w:rsidRPr="004B587A">
              <w:t>9.1</w:t>
            </w:r>
          </w:p>
        </w:tc>
        <w:tc>
          <w:tcPr>
            <w:tcW w:w="1658" w:type="dxa"/>
            <w:tcBorders>
              <w:top w:val="single" w:sz="4" w:space="0" w:color="auto"/>
            </w:tcBorders>
          </w:tcPr>
          <w:p w14:paraId="222F66C7" w14:textId="77777777" w:rsidR="00664D7E" w:rsidRPr="004B587A" w:rsidRDefault="00664D7E" w:rsidP="00B85AF4">
            <w:pPr>
              <w:jc w:val="center"/>
            </w:pPr>
            <w:r>
              <w:t>&lt; 0.01</w:t>
            </w:r>
            <w:r w:rsidRPr="000A5BC2">
              <w:rPr>
                <w:vertAlign w:val="superscript"/>
              </w:rPr>
              <w:t>1</w:t>
            </w:r>
          </w:p>
        </w:tc>
      </w:tr>
      <w:tr w:rsidR="00664D7E" w:rsidRPr="004B587A" w14:paraId="009AA7DA" w14:textId="77777777" w:rsidTr="00B85AF4">
        <w:trPr>
          <w:trHeight w:val="310"/>
        </w:trPr>
        <w:tc>
          <w:tcPr>
            <w:tcW w:w="1440" w:type="dxa"/>
            <w:shd w:val="clear" w:color="auto" w:fill="auto"/>
            <w:noWrap/>
            <w:vAlign w:val="center"/>
            <w:hideMark/>
          </w:tcPr>
          <w:p w14:paraId="3D0D0E21" w14:textId="77777777" w:rsidR="00664D7E" w:rsidRPr="004B587A" w:rsidRDefault="00664D7E" w:rsidP="00B85AF4">
            <w:pPr>
              <w:rPr>
                <w:b/>
                <w:bCs/>
              </w:rPr>
            </w:pPr>
            <w:r w:rsidRPr="004B587A">
              <w:rPr>
                <w:b/>
                <w:bCs/>
              </w:rPr>
              <w:t>II</w:t>
            </w:r>
          </w:p>
        </w:tc>
        <w:tc>
          <w:tcPr>
            <w:tcW w:w="1035" w:type="dxa"/>
            <w:shd w:val="clear" w:color="auto" w:fill="auto"/>
            <w:noWrap/>
            <w:vAlign w:val="center"/>
            <w:hideMark/>
          </w:tcPr>
          <w:p w14:paraId="38E3E2E1" w14:textId="77777777" w:rsidR="00664D7E" w:rsidRPr="004B587A" w:rsidRDefault="00664D7E" w:rsidP="00B85AF4">
            <w:pPr>
              <w:jc w:val="center"/>
            </w:pPr>
            <w:r w:rsidRPr="004B587A">
              <w:t>52</w:t>
            </w:r>
          </w:p>
        </w:tc>
        <w:tc>
          <w:tcPr>
            <w:tcW w:w="803" w:type="dxa"/>
            <w:shd w:val="clear" w:color="auto" w:fill="auto"/>
            <w:noWrap/>
            <w:hideMark/>
          </w:tcPr>
          <w:p w14:paraId="198391E1" w14:textId="77777777" w:rsidR="00664D7E" w:rsidRPr="004B587A" w:rsidRDefault="00664D7E" w:rsidP="00B85AF4">
            <w:pPr>
              <w:jc w:val="center"/>
            </w:pPr>
            <w:r w:rsidRPr="004B587A">
              <w:t>1.4</w:t>
            </w:r>
          </w:p>
        </w:tc>
        <w:tc>
          <w:tcPr>
            <w:tcW w:w="720" w:type="dxa"/>
            <w:shd w:val="clear" w:color="auto" w:fill="auto"/>
            <w:noWrap/>
            <w:hideMark/>
          </w:tcPr>
          <w:p w14:paraId="67802ACB" w14:textId="77777777" w:rsidR="00664D7E" w:rsidRPr="004B587A" w:rsidRDefault="00664D7E" w:rsidP="00B85AF4">
            <w:pPr>
              <w:jc w:val="center"/>
            </w:pPr>
            <w:r w:rsidRPr="004B587A">
              <w:t>1.0</w:t>
            </w:r>
          </w:p>
        </w:tc>
        <w:tc>
          <w:tcPr>
            <w:tcW w:w="643" w:type="dxa"/>
          </w:tcPr>
          <w:p w14:paraId="3AF6A795" w14:textId="77777777" w:rsidR="00664D7E" w:rsidRPr="004B587A" w:rsidRDefault="00664D7E" w:rsidP="00B85AF4">
            <w:pPr>
              <w:jc w:val="center"/>
            </w:pPr>
            <w:r w:rsidRPr="004B587A">
              <w:t>0.0</w:t>
            </w:r>
          </w:p>
        </w:tc>
        <w:tc>
          <w:tcPr>
            <w:tcW w:w="523" w:type="dxa"/>
          </w:tcPr>
          <w:p w14:paraId="2387BFF2" w14:textId="77777777" w:rsidR="00664D7E" w:rsidRPr="004B587A" w:rsidRDefault="00664D7E" w:rsidP="00B85AF4">
            <w:pPr>
              <w:jc w:val="center"/>
            </w:pPr>
            <w:r w:rsidRPr="004B587A">
              <w:t>0.9</w:t>
            </w:r>
          </w:p>
        </w:tc>
        <w:tc>
          <w:tcPr>
            <w:tcW w:w="1003" w:type="dxa"/>
            <w:shd w:val="clear" w:color="auto" w:fill="auto"/>
            <w:noWrap/>
            <w:hideMark/>
          </w:tcPr>
          <w:p w14:paraId="29DB5EF6" w14:textId="77777777" w:rsidR="00664D7E" w:rsidRPr="004B587A" w:rsidRDefault="00664D7E" w:rsidP="00B85AF4">
            <w:pPr>
              <w:jc w:val="center"/>
            </w:pPr>
            <w:r w:rsidRPr="004B587A">
              <w:t>1.2</w:t>
            </w:r>
          </w:p>
        </w:tc>
        <w:tc>
          <w:tcPr>
            <w:tcW w:w="740" w:type="dxa"/>
            <w:shd w:val="clear" w:color="auto" w:fill="auto"/>
            <w:noWrap/>
            <w:hideMark/>
          </w:tcPr>
          <w:p w14:paraId="5FD6D81C" w14:textId="77777777" w:rsidR="00664D7E" w:rsidRPr="004B587A" w:rsidRDefault="00664D7E" w:rsidP="00B85AF4">
            <w:pPr>
              <w:jc w:val="center"/>
            </w:pPr>
            <w:r w:rsidRPr="004B587A">
              <w:t>1.5</w:t>
            </w:r>
          </w:p>
        </w:tc>
        <w:tc>
          <w:tcPr>
            <w:tcW w:w="704" w:type="dxa"/>
          </w:tcPr>
          <w:p w14:paraId="502D94B8" w14:textId="77777777" w:rsidR="00664D7E" w:rsidRPr="004B587A" w:rsidRDefault="00664D7E" w:rsidP="00B85AF4">
            <w:pPr>
              <w:jc w:val="center"/>
            </w:pPr>
            <w:r w:rsidRPr="004B587A">
              <w:t>4.6</w:t>
            </w:r>
          </w:p>
        </w:tc>
        <w:tc>
          <w:tcPr>
            <w:tcW w:w="1658" w:type="dxa"/>
          </w:tcPr>
          <w:p w14:paraId="7FAF3BEB" w14:textId="77777777" w:rsidR="00664D7E" w:rsidRPr="004B587A" w:rsidRDefault="00664D7E" w:rsidP="00B85AF4">
            <w:pPr>
              <w:jc w:val="center"/>
            </w:pPr>
            <w:r>
              <w:t>0.06</w:t>
            </w:r>
            <w:r w:rsidRPr="000A5BC2">
              <w:rPr>
                <w:vertAlign w:val="superscript"/>
              </w:rPr>
              <w:t>2</w:t>
            </w:r>
          </w:p>
        </w:tc>
      </w:tr>
      <w:tr w:rsidR="00664D7E" w:rsidRPr="004B587A" w14:paraId="043A9D10" w14:textId="77777777" w:rsidTr="00B85AF4">
        <w:trPr>
          <w:trHeight w:val="310"/>
        </w:trPr>
        <w:tc>
          <w:tcPr>
            <w:tcW w:w="1440" w:type="dxa"/>
            <w:shd w:val="clear" w:color="auto" w:fill="auto"/>
            <w:noWrap/>
            <w:vAlign w:val="center"/>
            <w:hideMark/>
          </w:tcPr>
          <w:p w14:paraId="482604E0" w14:textId="77777777" w:rsidR="00664D7E" w:rsidRPr="004B587A" w:rsidRDefault="00664D7E" w:rsidP="00B85AF4">
            <w:pPr>
              <w:rPr>
                <w:b/>
                <w:bCs/>
              </w:rPr>
            </w:pPr>
            <w:r w:rsidRPr="004B587A">
              <w:rPr>
                <w:b/>
                <w:bCs/>
              </w:rPr>
              <w:t>III</w:t>
            </w:r>
          </w:p>
        </w:tc>
        <w:tc>
          <w:tcPr>
            <w:tcW w:w="1035" w:type="dxa"/>
            <w:shd w:val="clear" w:color="auto" w:fill="auto"/>
            <w:noWrap/>
            <w:vAlign w:val="center"/>
            <w:hideMark/>
          </w:tcPr>
          <w:p w14:paraId="7595E56E" w14:textId="77777777" w:rsidR="00664D7E" w:rsidRPr="004B587A" w:rsidRDefault="00664D7E" w:rsidP="00B85AF4">
            <w:pPr>
              <w:jc w:val="center"/>
            </w:pPr>
            <w:r w:rsidRPr="004B587A">
              <w:t>87</w:t>
            </w:r>
          </w:p>
        </w:tc>
        <w:tc>
          <w:tcPr>
            <w:tcW w:w="803" w:type="dxa"/>
            <w:shd w:val="clear" w:color="auto" w:fill="auto"/>
            <w:noWrap/>
            <w:hideMark/>
          </w:tcPr>
          <w:p w14:paraId="128FB363" w14:textId="77777777" w:rsidR="00664D7E" w:rsidRPr="004B587A" w:rsidRDefault="00664D7E" w:rsidP="00B85AF4">
            <w:pPr>
              <w:jc w:val="center"/>
            </w:pPr>
            <w:r w:rsidRPr="004B587A">
              <w:t>1.1</w:t>
            </w:r>
          </w:p>
        </w:tc>
        <w:tc>
          <w:tcPr>
            <w:tcW w:w="720" w:type="dxa"/>
            <w:shd w:val="clear" w:color="auto" w:fill="auto"/>
            <w:noWrap/>
            <w:hideMark/>
          </w:tcPr>
          <w:p w14:paraId="2DE18B32" w14:textId="77777777" w:rsidR="00664D7E" w:rsidRPr="004B587A" w:rsidRDefault="00664D7E" w:rsidP="00B85AF4">
            <w:pPr>
              <w:jc w:val="center"/>
            </w:pPr>
            <w:r w:rsidRPr="004B587A">
              <w:t>0.7</w:t>
            </w:r>
          </w:p>
        </w:tc>
        <w:tc>
          <w:tcPr>
            <w:tcW w:w="643" w:type="dxa"/>
          </w:tcPr>
          <w:p w14:paraId="40A5D9C7" w14:textId="77777777" w:rsidR="00664D7E" w:rsidRPr="004B587A" w:rsidRDefault="00664D7E" w:rsidP="00B85AF4">
            <w:pPr>
              <w:jc w:val="center"/>
            </w:pPr>
            <w:r w:rsidRPr="004B587A">
              <w:t>0.2</w:t>
            </w:r>
          </w:p>
        </w:tc>
        <w:tc>
          <w:tcPr>
            <w:tcW w:w="523" w:type="dxa"/>
          </w:tcPr>
          <w:p w14:paraId="35A06E40" w14:textId="77777777" w:rsidR="00664D7E" w:rsidRPr="004B587A" w:rsidRDefault="00664D7E" w:rsidP="00B85AF4">
            <w:pPr>
              <w:jc w:val="center"/>
            </w:pPr>
            <w:r w:rsidRPr="004B587A">
              <w:t>0.7</w:t>
            </w:r>
          </w:p>
        </w:tc>
        <w:tc>
          <w:tcPr>
            <w:tcW w:w="1003" w:type="dxa"/>
            <w:shd w:val="clear" w:color="auto" w:fill="auto"/>
            <w:noWrap/>
            <w:hideMark/>
          </w:tcPr>
          <w:p w14:paraId="66B2679D" w14:textId="77777777" w:rsidR="00664D7E" w:rsidRPr="004B587A" w:rsidRDefault="00664D7E" w:rsidP="00B85AF4">
            <w:pPr>
              <w:jc w:val="center"/>
            </w:pPr>
            <w:r w:rsidRPr="004B587A">
              <w:t>0.9</w:t>
            </w:r>
          </w:p>
        </w:tc>
        <w:tc>
          <w:tcPr>
            <w:tcW w:w="740" w:type="dxa"/>
            <w:shd w:val="clear" w:color="auto" w:fill="auto"/>
            <w:noWrap/>
            <w:hideMark/>
          </w:tcPr>
          <w:p w14:paraId="653DCE1F" w14:textId="77777777" w:rsidR="00664D7E" w:rsidRPr="004B587A" w:rsidRDefault="00664D7E" w:rsidP="00B85AF4">
            <w:pPr>
              <w:jc w:val="center"/>
            </w:pPr>
            <w:r w:rsidRPr="004B587A">
              <w:t>1.4</w:t>
            </w:r>
          </w:p>
        </w:tc>
        <w:tc>
          <w:tcPr>
            <w:tcW w:w="704" w:type="dxa"/>
          </w:tcPr>
          <w:p w14:paraId="0F195E2C" w14:textId="77777777" w:rsidR="00664D7E" w:rsidRPr="004B587A" w:rsidRDefault="00664D7E" w:rsidP="00B85AF4">
            <w:pPr>
              <w:jc w:val="center"/>
            </w:pPr>
            <w:r w:rsidRPr="004B587A">
              <w:t>3.8</w:t>
            </w:r>
          </w:p>
        </w:tc>
        <w:tc>
          <w:tcPr>
            <w:tcW w:w="1658" w:type="dxa"/>
          </w:tcPr>
          <w:p w14:paraId="5B3E6878" w14:textId="77777777" w:rsidR="00664D7E" w:rsidRPr="004B587A" w:rsidRDefault="00664D7E" w:rsidP="00B85AF4">
            <w:pPr>
              <w:jc w:val="center"/>
            </w:pPr>
          </w:p>
        </w:tc>
      </w:tr>
      <w:tr w:rsidR="00664D7E" w:rsidRPr="004B587A" w14:paraId="2CA60ACF" w14:textId="77777777" w:rsidTr="00B85AF4">
        <w:trPr>
          <w:trHeight w:val="320"/>
        </w:trPr>
        <w:tc>
          <w:tcPr>
            <w:tcW w:w="1440" w:type="dxa"/>
            <w:shd w:val="clear" w:color="auto" w:fill="auto"/>
            <w:noWrap/>
            <w:vAlign w:val="center"/>
            <w:hideMark/>
          </w:tcPr>
          <w:p w14:paraId="57A81DA4" w14:textId="77777777" w:rsidR="00664D7E" w:rsidRPr="004B587A" w:rsidRDefault="00664D7E" w:rsidP="00B85AF4">
            <w:pPr>
              <w:rPr>
                <w:b/>
                <w:bCs/>
              </w:rPr>
            </w:pPr>
            <w:r w:rsidRPr="004B587A">
              <w:rPr>
                <w:b/>
                <w:bCs/>
              </w:rPr>
              <w:t>IV</w:t>
            </w:r>
          </w:p>
        </w:tc>
        <w:tc>
          <w:tcPr>
            <w:tcW w:w="1035" w:type="dxa"/>
            <w:shd w:val="clear" w:color="auto" w:fill="auto"/>
            <w:noWrap/>
            <w:vAlign w:val="center"/>
            <w:hideMark/>
          </w:tcPr>
          <w:p w14:paraId="67860A92" w14:textId="77777777" w:rsidR="00664D7E" w:rsidRPr="004B587A" w:rsidRDefault="00664D7E" w:rsidP="00B85AF4">
            <w:pPr>
              <w:jc w:val="center"/>
            </w:pPr>
            <w:r w:rsidRPr="004B587A">
              <w:t>15</w:t>
            </w:r>
          </w:p>
        </w:tc>
        <w:tc>
          <w:tcPr>
            <w:tcW w:w="803" w:type="dxa"/>
            <w:shd w:val="clear" w:color="auto" w:fill="auto"/>
            <w:noWrap/>
            <w:hideMark/>
          </w:tcPr>
          <w:p w14:paraId="1C5075C2" w14:textId="77777777" w:rsidR="00664D7E" w:rsidRPr="004B587A" w:rsidRDefault="00664D7E" w:rsidP="00B85AF4">
            <w:pPr>
              <w:jc w:val="center"/>
            </w:pPr>
            <w:r w:rsidRPr="004B587A">
              <w:t>1.2</w:t>
            </w:r>
          </w:p>
        </w:tc>
        <w:tc>
          <w:tcPr>
            <w:tcW w:w="720" w:type="dxa"/>
            <w:shd w:val="clear" w:color="auto" w:fill="auto"/>
            <w:noWrap/>
            <w:hideMark/>
          </w:tcPr>
          <w:p w14:paraId="55C24A79" w14:textId="77777777" w:rsidR="00664D7E" w:rsidRPr="004B587A" w:rsidRDefault="00664D7E" w:rsidP="00B85AF4">
            <w:pPr>
              <w:jc w:val="center"/>
            </w:pPr>
            <w:r w:rsidRPr="004B587A">
              <w:t>0.5</w:t>
            </w:r>
          </w:p>
        </w:tc>
        <w:tc>
          <w:tcPr>
            <w:tcW w:w="643" w:type="dxa"/>
          </w:tcPr>
          <w:p w14:paraId="19AFEA3D" w14:textId="77777777" w:rsidR="00664D7E" w:rsidRPr="004B587A" w:rsidRDefault="00664D7E" w:rsidP="00B85AF4">
            <w:pPr>
              <w:jc w:val="center"/>
            </w:pPr>
            <w:r w:rsidRPr="004B587A">
              <w:t>0.4</w:t>
            </w:r>
          </w:p>
        </w:tc>
        <w:tc>
          <w:tcPr>
            <w:tcW w:w="523" w:type="dxa"/>
          </w:tcPr>
          <w:p w14:paraId="0CB9D751" w14:textId="77777777" w:rsidR="00664D7E" w:rsidRPr="004B587A" w:rsidRDefault="00664D7E" w:rsidP="00B85AF4">
            <w:pPr>
              <w:jc w:val="center"/>
            </w:pPr>
            <w:r w:rsidRPr="004B587A">
              <w:t>0.8</w:t>
            </w:r>
          </w:p>
        </w:tc>
        <w:tc>
          <w:tcPr>
            <w:tcW w:w="1003" w:type="dxa"/>
            <w:shd w:val="clear" w:color="auto" w:fill="auto"/>
            <w:noWrap/>
            <w:hideMark/>
          </w:tcPr>
          <w:p w14:paraId="5085F7E5" w14:textId="77777777" w:rsidR="00664D7E" w:rsidRPr="004B587A" w:rsidRDefault="00664D7E" w:rsidP="00B85AF4">
            <w:pPr>
              <w:jc w:val="center"/>
            </w:pPr>
            <w:r w:rsidRPr="004B587A">
              <w:t>0.9</w:t>
            </w:r>
          </w:p>
        </w:tc>
        <w:tc>
          <w:tcPr>
            <w:tcW w:w="740" w:type="dxa"/>
            <w:shd w:val="clear" w:color="auto" w:fill="auto"/>
            <w:noWrap/>
            <w:hideMark/>
          </w:tcPr>
          <w:p w14:paraId="3E83F23F" w14:textId="77777777" w:rsidR="00664D7E" w:rsidRPr="004B587A" w:rsidRDefault="00664D7E" w:rsidP="00B85AF4">
            <w:pPr>
              <w:jc w:val="center"/>
            </w:pPr>
            <w:r w:rsidRPr="004B587A">
              <w:t>1.8</w:t>
            </w:r>
          </w:p>
        </w:tc>
        <w:tc>
          <w:tcPr>
            <w:tcW w:w="704" w:type="dxa"/>
          </w:tcPr>
          <w:p w14:paraId="66F11D7F" w14:textId="77777777" w:rsidR="00664D7E" w:rsidRPr="004B587A" w:rsidRDefault="00664D7E" w:rsidP="00B85AF4">
            <w:pPr>
              <w:jc w:val="center"/>
            </w:pPr>
            <w:r w:rsidRPr="004B587A">
              <w:t>2.2</w:t>
            </w:r>
          </w:p>
        </w:tc>
        <w:tc>
          <w:tcPr>
            <w:tcW w:w="1658" w:type="dxa"/>
          </w:tcPr>
          <w:p w14:paraId="4B057D55" w14:textId="77777777" w:rsidR="00664D7E" w:rsidRPr="004B587A" w:rsidRDefault="00664D7E" w:rsidP="00B85AF4">
            <w:pPr>
              <w:jc w:val="center"/>
            </w:pPr>
          </w:p>
        </w:tc>
      </w:tr>
    </w:tbl>
    <w:p w14:paraId="78F9745F" w14:textId="77777777" w:rsidR="00664D7E" w:rsidRDefault="00664D7E" w:rsidP="00664D7E">
      <w:r>
        <w:t xml:space="preserve">1: </w:t>
      </w:r>
      <w:r w:rsidRPr="000A5BC2">
        <w:t>Kruskal-Wallis Test</w:t>
      </w:r>
      <w:r>
        <w:t xml:space="preserve"> comparing the distribution across the four groups</w:t>
      </w:r>
    </w:p>
    <w:p w14:paraId="14F2642A" w14:textId="77777777" w:rsidR="00664D7E" w:rsidRDefault="00664D7E" w:rsidP="00664D7E">
      <w:r>
        <w:t xml:space="preserve">2: </w:t>
      </w:r>
      <w:r w:rsidRPr="000A5BC2">
        <w:t>Kruskal-Wallis Test</w:t>
      </w:r>
      <w:r>
        <w:t xml:space="preserve"> comparing the distribution across AAP level II, III, and IV hospitals</w:t>
      </w:r>
    </w:p>
    <w:p w14:paraId="5FEF0A6F" w14:textId="77777777" w:rsidR="002E14AB" w:rsidRDefault="002E14AB" w:rsidP="00664D7E">
      <w:pPr>
        <w:autoSpaceDE w:val="0"/>
        <w:autoSpaceDN w:val="0"/>
        <w:adjustRightInd w:val="0"/>
      </w:pPr>
    </w:p>
    <w:p w14:paraId="19085A02" w14:textId="77777777" w:rsidR="002E14AB" w:rsidRDefault="002E14AB" w:rsidP="00664D7E">
      <w:pPr>
        <w:autoSpaceDE w:val="0"/>
        <w:autoSpaceDN w:val="0"/>
        <w:adjustRightInd w:val="0"/>
      </w:pPr>
    </w:p>
    <w:p w14:paraId="38A4056E" w14:textId="77777777" w:rsidR="00A0130F" w:rsidRDefault="00A0130F" w:rsidP="00664D7E">
      <w:pPr>
        <w:autoSpaceDE w:val="0"/>
        <w:autoSpaceDN w:val="0"/>
        <w:adjustRightInd w:val="0"/>
      </w:pPr>
    </w:p>
    <w:p w14:paraId="1B5D52F9" w14:textId="77777777" w:rsidR="00A0130F" w:rsidRDefault="00A0130F" w:rsidP="00664D7E">
      <w:pPr>
        <w:autoSpaceDE w:val="0"/>
        <w:autoSpaceDN w:val="0"/>
        <w:adjustRightInd w:val="0"/>
      </w:pPr>
    </w:p>
    <w:p w14:paraId="7C96ADB6" w14:textId="77777777" w:rsidR="00A0130F" w:rsidRDefault="00A0130F" w:rsidP="00664D7E">
      <w:pPr>
        <w:autoSpaceDE w:val="0"/>
        <w:autoSpaceDN w:val="0"/>
        <w:adjustRightInd w:val="0"/>
      </w:pPr>
    </w:p>
    <w:p w14:paraId="15EBE120" w14:textId="77777777" w:rsidR="00A0130F" w:rsidRDefault="00A0130F" w:rsidP="00664D7E">
      <w:pPr>
        <w:autoSpaceDE w:val="0"/>
        <w:autoSpaceDN w:val="0"/>
        <w:adjustRightInd w:val="0"/>
      </w:pPr>
    </w:p>
    <w:p w14:paraId="456B0E09" w14:textId="77777777" w:rsidR="00A0130F" w:rsidRDefault="00A0130F" w:rsidP="00664D7E">
      <w:pPr>
        <w:autoSpaceDE w:val="0"/>
        <w:autoSpaceDN w:val="0"/>
        <w:adjustRightInd w:val="0"/>
      </w:pPr>
    </w:p>
    <w:p w14:paraId="09EFC92A" w14:textId="77777777" w:rsidR="00A0130F" w:rsidRDefault="00A0130F" w:rsidP="00664D7E">
      <w:pPr>
        <w:autoSpaceDE w:val="0"/>
        <w:autoSpaceDN w:val="0"/>
        <w:adjustRightInd w:val="0"/>
      </w:pPr>
    </w:p>
    <w:p w14:paraId="0C874AD4" w14:textId="77777777" w:rsidR="00A0130F" w:rsidRDefault="00A0130F" w:rsidP="00664D7E">
      <w:pPr>
        <w:autoSpaceDE w:val="0"/>
        <w:autoSpaceDN w:val="0"/>
        <w:adjustRightInd w:val="0"/>
      </w:pPr>
    </w:p>
    <w:p w14:paraId="02C43C02" w14:textId="77777777" w:rsidR="00A0130F" w:rsidRDefault="00A0130F" w:rsidP="00664D7E">
      <w:pPr>
        <w:autoSpaceDE w:val="0"/>
        <w:autoSpaceDN w:val="0"/>
        <w:adjustRightInd w:val="0"/>
      </w:pPr>
    </w:p>
    <w:p w14:paraId="2E044EDE" w14:textId="77777777" w:rsidR="00A0130F" w:rsidRDefault="00A0130F" w:rsidP="00664D7E">
      <w:pPr>
        <w:autoSpaceDE w:val="0"/>
        <w:autoSpaceDN w:val="0"/>
        <w:adjustRightInd w:val="0"/>
      </w:pPr>
    </w:p>
    <w:p w14:paraId="7D28BF7C" w14:textId="3D3ED1D3" w:rsidR="00664D7E" w:rsidRPr="009F7429" w:rsidRDefault="00664D7E" w:rsidP="00664D7E">
      <w:pPr>
        <w:autoSpaceDE w:val="0"/>
        <w:autoSpaceDN w:val="0"/>
        <w:adjustRightInd w:val="0"/>
        <w:rPr>
          <w:rFonts w:eastAsiaTheme="minorHAnsi"/>
          <w:bCs/>
        </w:rPr>
      </w:pPr>
      <w:r w:rsidRPr="009F7429">
        <w:t>Supplementary Table S</w:t>
      </w:r>
      <w:r w:rsidR="00527F10">
        <w:t>1-2</w:t>
      </w:r>
      <w:r w:rsidRPr="009F7429">
        <w:t xml:space="preserve">. </w:t>
      </w:r>
      <w:r w:rsidRPr="009F7429">
        <w:rPr>
          <w:rFonts w:eastAsiaTheme="minorHAnsi"/>
        </w:rPr>
        <w:t xml:space="preserve">Distribution of </w:t>
      </w:r>
      <w:r w:rsidRPr="009F7429">
        <w:rPr>
          <w:rFonts w:eastAsiaTheme="minorHAnsi"/>
          <w:bCs/>
        </w:rPr>
        <w:t xml:space="preserve">hospital </w:t>
      </w:r>
      <w:r>
        <w:rPr>
          <w:rFonts w:eastAsiaTheme="minorHAnsi"/>
          <w:bCs/>
        </w:rPr>
        <w:t xml:space="preserve">total </w:t>
      </w:r>
      <w:r w:rsidRPr="009F7429">
        <w:rPr>
          <w:rFonts w:eastAsiaTheme="minorHAnsi"/>
          <w:bCs/>
        </w:rPr>
        <w:t>unexpected newborn complication</w:t>
      </w:r>
      <w:r>
        <w:rPr>
          <w:rFonts w:eastAsiaTheme="minorHAnsi"/>
          <w:bCs/>
        </w:rPr>
        <w:t xml:space="preserve"> rate</w:t>
      </w:r>
      <w:r w:rsidRPr="009F7429">
        <w:rPr>
          <w:rFonts w:eastAsiaTheme="minorHAnsi"/>
          <w:bCs/>
        </w:rPr>
        <w:t xml:space="preserve"> </w:t>
      </w:r>
      <w:r>
        <w:rPr>
          <w:rFonts w:eastAsiaTheme="minorHAnsi"/>
          <w:bCs/>
        </w:rPr>
        <w:t xml:space="preserve">(%) </w:t>
      </w:r>
      <w:r w:rsidRPr="009F7429">
        <w:rPr>
          <w:rFonts w:eastAsiaTheme="minorHAnsi"/>
          <w:bCs/>
        </w:rPr>
        <w:t xml:space="preserve">in </w:t>
      </w:r>
      <w:r>
        <w:rPr>
          <w:rFonts w:eastAsiaTheme="minorHAnsi"/>
          <w:bCs/>
        </w:rPr>
        <w:t>197</w:t>
      </w:r>
      <w:r w:rsidRPr="009F7429">
        <w:rPr>
          <w:rFonts w:eastAsiaTheme="minorHAnsi"/>
          <w:bCs/>
        </w:rPr>
        <w:t xml:space="preserve"> California hospitals</w:t>
      </w:r>
      <w:r>
        <w:rPr>
          <w:rFonts w:eastAsiaTheme="minorHAnsi"/>
          <w:bCs/>
        </w:rPr>
        <w:t xml:space="preserve"> in 2022</w:t>
      </w:r>
      <w:r w:rsidRPr="009F7429">
        <w:rPr>
          <w:rFonts w:eastAsiaTheme="minorHAnsi"/>
          <w:bCs/>
        </w:rPr>
        <w:t>, by AAP NICU level</w:t>
      </w:r>
    </w:p>
    <w:tbl>
      <w:tblPr>
        <w:tblW w:w="9269" w:type="dxa"/>
        <w:tblBorders>
          <w:top w:val="single" w:sz="4" w:space="0" w:color="auto"/>
          <w:bottom w:val="single" w:sz="4" w:space="0" w:color="auto"/>
        </w:tblBorders>
        <w:tblLook w:val="04A0" w:firstRow="1" w:lastRow="0" w:firstColumn="1" w:lastColumn="0" w:noHBand="0" w:noVBand="1"/>
      </w:tblPr>
      <w:tblGrid>
        <w:gridCol w:w="1543"/>
        <w:gridCol w:w="1124"/>
        <w:gridCol w:w="843"/>
        <w:gridCol w:w="563"/>
        <w:gridCol w:w="643"/>
        <w:gridCol w:w="524"/>
        <w:gridCol w:w="1003"/>
        <w:gridCol w:w="523"/>
        <w:gridCol w:w="794"/>
        <w:gridCol w:w="1709"/>
      </w:tblGrid>
      <w:tr w:rsidR="00664D7E" w:rsidRPr="0008361C" w14:paraId="15CAD90C" w14:textId="77777777" w:rsidTr="00B85AF4">
        <w:trPr>
          <w:trHeight w:val="310"/>
        </w:trPr>
        <w:tc>
          <w:tcPr>
            <w:tcW w:w="1543" w:type="dxa"/>
            <w:tcBorders>
              <w:top w:val="single" w:sz="4" w:space="0" w:color="auto"/>
              <w:bottom w:val="single" w:sz="4" w:space="0" w:color="auto"/>
            </w:tcBorders>
            <w:shd w:val="clear" w:color="000000" w:fill="BDD7EE"/>
            <w:noWrap/>
            <w:vAlign w:val="center"/>
            <w:hideMark/>
          </w:tcPr>
          <w:p w14:paraId="1F46F421" w14:textId="77777777" w:rsidR="00664D7E" w:rsidRPr="0008361C" w:rsidRDefault="00664D7E" w:rsidP="00B85AF4">
            <w:pPr>
              <w:rPr>
                <w:b/>
                <w:bCs/>
              </w:rPr>
            </w:pPr>
            <w:r w:rsidRPr="0008361C">
              <w:rPr>
                <w:b/>
                <w:bCs/>
              </w:rPr>
              <w:t>AAP NICU Level</w:t>
            </w:r>
          </w:p>
        </w:tc>
        <w:tc>
          <w:tcPr>
            <w:tcW w:w="1124" w:type="dxa"/>
            <w:tcBorders>
              <w:top w:val="single" w:sz="4" w:space="0" w:color="auto"/>
              <w:bottom w:val="single" w:sz="4" w:space="0" w:color="auto"/>
            </w:tcBorders>
            <w:shd w:val="clear" w:color="000000" w:fill="BDD7EE"/>
            <w:noWrap/>
            <w:vAlign w:val="center"/>
            <w:hideMark/>
          </w:tcPr>
          <w:p w14:paraId="0010680A" w14:textId="77777777" w:rsidR="00664D7E" w:rsidRPr="0008361C" w:rsidRDefault="00664D7E" w:rsidP="00B85AF4">
            <w:pPr>
              <w:jc w:val="center"/>
              <w:rPr>
                <w:b/>
                <w:bCs/>
                <w:color w:val="000000"/>
              </w:rPr>
            </w:pPr>
            <w:r w:rsidRPr="0008361C">
              <w:rPr>
                <w:b/>
                <w:bCs/>
                <w:color w:val="000000"/>
              </w:rPr>
              <w:t>N of hospitals</w:t>
            </w:r>
          </w:p>
        </w:tc>
        <w:tc>
          <w:tcPr>
            <w:tcW w:w="843" w:type="dxa"/>
            <w:tcBorders>
              <w:top w:val="single" w:sz="4" w:space="0" w:color="auto"/>
              <w:bottom w:val="single" w:sz="4" w:space="0" w:color="auto"/>
            </w:tcBorders>
            <w:shd w:val="clear" w:color="000000" w:fill="BDD7EE"/>
            <w:noWrap/>
            <w:vAlign w:val="center"/>
            <w:hideMark/>
          </w:tcPr>
          <w:p w14:paraId="1073F724" w14:textId="77777777" w:rsidR="00664D7E" w:rsidRPr="0008361C" w:rsidRDefault="00664D7E" w:rsidP="00B85AF4">
            <w:pPr>
              <w:jc w:val="center"/>
              <w:rPr>
                <w:b/>
                <w:bCs/>
                <w:color w:val="000000"/>
              </w:rPr>
            </w:pPr>
            <w:r w:rsidRPr="0008361C">
              <w:rPr>
                <w:b/>
                <w:bCs/>
                <w:color w:val="000000"/>
              </w:rPr>
              <w:t>Mean</w:t>
            </w:r>
          </w:p>
        </w:tc>
        <w:tc>
          <w:tcPr>
            <w:tcW w:w="563" w:type="dxa"/>
            <w:tcBorders>
              <w:top w:val="single" w:sz="4" w:space="0" w:color="auto"/>
              <w:bottom w:val="single" w:sz="4" w:space="0" w:color="auto"/>
            </w:tcBorders>
            <w:shd w:val="clear" w:color="000000" w:fill="BDD7EE"/>
            <w:noWrap/>
            <w:vAlign w:val="center"/>
            <w:hideMark/>
          </w:tcPr>
          <w:p w14:paraId="4BDCD9B3" w14:textId="77777777" w:rsidR="00664D7E" w:rsidRPr="0008361C" w:rsidRDefault="00664D7E" w:rsidP="00B85AF4">
            <w:pPr>
              <w:jc w:val="center"/>
              <w:rPr>
                <w:b/>
                <w:bCs/>
                <w:color w:val="000000"/>
              </w:rPr>
            </w:pPr>
            <w:r w:rsidRPr="0008361C">
              <w:rPr>
                <w:b/>
                <w:bCs/>
                <w:color w:val="000000"/>
              </w:rPr>
              <w:t>Std</w:t>
            </w:r>
          </w:p>
        </w:tc>
        <w:tc>
          <w:tcPr>
            <w:tcW w:w="643" w:type="dxa"/>
            <w:tcBorders>
              <w:top w:val="single" w:sz="4" w:space="0" w:color="auto"/>
              <w:bottom w:val="single" w:sz="4" w:space="0" w:color="auto"/>
            </w:tcBorders>
            <w:shd w:val="clear" w:color="000000" w:fill="BDD7EE"/>
            <w:vAlign w:val="center"/>
          </w:tcPr>
          <w:p w14:paraId="7298834E" w14:textId="77777777" w:rsidR="00664D7E" w:rsidRPr="0008361C" w:rsidRDefault="00664D7E" w:rsidP="00B85AF4">
            <w:pPr>
              <w:jc w:val="center"/>
              <w:rPr>
                <w:b/>
                <w:bCs/>
                <w:color w:val="000000"/>
              </w:rPr>
            </w:pPr>
            <w:r w:rsidRPr="0008361C">
              <w:rPr>
                <w:b/>
                <w:bCs/>
                <w:color w:val="000000"/>
              </w:rPr>
              <w:t>Min</w:t>
            </w:r>
          </w:p>
        </w:tc>
        <w:tc>
          <w:tcPr>
            <w:tcW w:w="524" w:type="dxa"/>
            <w:tcBorders>
              <w:top w:val="single" w:sz="4" w:space="0" w:color="auto"/>
              <w:bottom w:val="single" w:sz="4" w:space="0" w:color="auto"/>
            </w:tcBorders>
            <w:shd w:val="clear" w:color="000000" w:fill="BDD7EE"/>
            <w:vAlign w:val="center"/>
          </w:tcPr>
          <w:p w14:paraId="5FF248CF" w14:textId="77777777" w:rsidR="00664D7E" w:rsidRPr="0008361C" w:rsidRDefault="00664D7E" w:rsidP="00B85AF4">
            <w:pPr>
              <w:jc w:val="center"/>
              <w:rPr>
                <w:b/>
                <w:bCs/>
                <w:color w:val="000000"/>
              </w:rPr>
            </w:pPr>
            <w:r w:rsidRPr="0008361C">
              <w:rPr>
                <w:b/>
                <w:bCs/>
                <w:color w:val="000000"/>
              </w:rPr>
              <w:t>Q1</w:t>
            </w:r>
          </w:p>
        </w:tc>
        <w:tc>
          <w:tcPr>
            <w:tcW w:w="1003" w:type="dxa"/>
            <w:tcBorders>
              <w:top w:val="single" w:sz="4" w:space="0" w:color="auto"/>
              <w:bottom w:val="single" w:sz="4" w:space="0" w:color="auto"/>
            </w:tcBorders>
            <w:shd w:val="clear" w:color="000000" w:fill="BDD7EE"/>
            <w:noWrap/>
            <w:vAlign w:val="center"/>
            <w:hideMark/>
          </w:tcPr>
          <w:p w14:paraId="6CE0289B" w14:textId="77777777" w:rsidR="00664D7E" w:rsidRPr="0008361C" w:rsidRDefault="00664D7E" w:rsidP="00B85AF4">
            <w:pPr>
              <w:jc w:val="center"/>
              <w:rPr>
                <w:b/>
                <w:bCs/>
                <w:color w:val="000000"/>
              </w:rPr>
            </w:pPr>
            <w:r w:rsidRPr="0008361C">
              <w:rPr>
                <w:b/>
                <w:bCs/>
                <w:color w:val="000000"/>
              </w:rPr>
              <w:t>Median</w:t>
            </w:r>
          </w:p>
        </w:tc>
        <w:tc>
          <w:tcPr>
            <w:tcW w:w="523" w:type="dxa"/>
            <w:tcBorders>
              <w:top w:val="single" w:sz="4" w:space="0" w:color="auto"/>
              <w:bottom w:val="single" w:sz="4" w:space="0" w:color="auto"/>
            </w:tcBorders>
            <w:shd w:val="clear" w:color="000000" w:fill="BDD7EE"/>
            <w:noWrap/>
            <w:vAlign w:val="center"/>
            <w:hideMark/>
          </w:tcPr>
          <w:p w14:paraId="6E82A25D" w14:textId="77777777" w:rsidR="00664D7E" w:rsidRPr="0008361C" w:rsidRDefault="00664D7E" w:rsidP="00B85AF4">
            <w:pPr>
              <w:jc w:val="center"/>
              <w:rPr>
                <w:b/>
                <w:bCs/>
                <w:color w:val="000000"/>
              </w:rPr>
            </w:pPr>
            <w:r w:rsidRPr="0008361C">
              <w:rPr>
                <w:b/>
                <w:bCs/>
                <w:color w:val="000000"/>
              </w:rPr>
              <w:t>Q3</w:t>
            </w:r>
          </w:p>
        </w:tc>
        <w:tc>
          <w:tcPr>
            <w:tcW w:w="794" w:type="dxa"/>
            <w:tcBorders>
              <w:top w:val="single" w:sz="4" w:space="0" w:color="auto"/>
              <w:bottom w:val="single" w:sz="4" w:space="0" w:color="auto"/>
            </w:tcBorders>
            <w:shd w:val="clear" w:color="000000" w:fill="BDD7EE"/>
            <w:vAlign w:val="center"/>
          </w:tcPr>
          <w:p w14:paraId="249BC4BF" w14:textId="77777777" w:rsidR="00664D7E" w:rsidRPr="0008361C" w:rsidRDefault="00664D7E" w:rsidP="00B85AF4">
            <w:pPr>
              <w:jc w:val="center"/>
              <w:rPr>
                <w:b/>
                <w:bCs/>
                <w:color w:val="000000"/>
              </w:rPr>
            </w:pPr>
            <w:r w:rsidRPr="0008361C">
              <w:rPr>
                <w:b/>
                <w:bCs/>
                <w:color w:val="000000"/>
              </w:rPr>
              <w:t>Max</w:t>
            </w:r>
          </w:p>
        </w:tc>
        <w:tc>
          <w:tcPr>
            <w:tcW w:w="1709" w:type="dxa"/>
            <w:tcBorders>
              <w:top w:val="single" w:sz="4" w:space="0" w:color="auto"/>
              <w:bottom w:val="single" w:sz="4" w:space="0" w:color="auto"/>
            </w:tcBorders>
            <w:shd w:val="clear" w:color="000000" w:fill="BDD7EE"/>
          </w:tcPr>
          <w:p w14:paraId="06D789B7" w14:textId="77777777" w:rsidR="00664D7E" w:rsidRPr="0008361C" w:rsidRDefault="00664D7E" w:rsidP="00B85AF4">
            <w:pPr>
              <w:jc w:val="center"/>
              <w:rPr>
                <w:b/>
                <w:bCs/>
                <w:color w:val="000000"/>
              </w:rPr>
            </w:pPr>
            <w:r w:rsidRPr="0008361C">
              <w:rPr>
                <w:b/>
                <w:bCs/>
                <w:color w:val="000000"/>
              </w:rPr>
              <w:t xml:space="preserve">P-value from </w:t>
            </w:r>
            <w:r w:rsidRPr="0008361C">
              <w:rPr>
                <w:b/>
                <w:bCs/>
              </w:rPr>
              <w:t>Kruskal-Wallis Test</w:t>
            </w:r>
          </w:p>
        </w:tc>
      </w:tr>
      <w:tr w:rsidR="00664D7E" w:rsidRPr="0008361C" w14:paraId="21DDEF09" w14:textId="77777777" w:rsidTr="00B85AF4">
        <w:trPr>
          <w:trHeight w:val="310"/>
        </w:trPr>
        <w:tc>
          <w:tcPr>
            <w:tcW w:w="1543" w:type="dxa"/>
            <w:tcBorders>
              <w:top w:val="single" w:sz="4" w:space="0" w:color="auto"/>
            </w:tcBorders>
            <w:shd w:val="clear" w:color="auto" w:fill="auto"/>
            <w:noWrap/>
            <w:vAlign w:val="center"/>
            <w:hideMark/>
          </w:tcPr>
          <w:p w14:paraId="21F5513E" w14:textId="77777777" w:rsidR="00664D7E" w:rsidRPr="0008361C" w:rsidRDefault="00664D7E" w:rsidP="00B85AF4">
            <w:pPr>
              <w:rPr>
                <w:b/>
                <w:bCs/>
              </w:rPr>
            </w:pPr>
            <w:r w:rsidRPr="0008361C">
              <w:rPr>
                <w:b/>
                <w:bCs/>
              </w:rPr>
              <w:t>I</w:t>
            </w:r>
          </w:p>
        </w:tc>
        <w:tc>
          <w:tcPr>
            <w:tcW w:w="1124" w:type="dxa"/>
            <w:tcBorders>
              <w:top w:val="single" w:sz="4" w:space="0" w:color="auto"/>
            </w:tcBorders>
            <w:shd w:val="clear" w:color="auto" w:fill="auto"/>
            <w:noWrap/>
            <w:vAlign w:val="center"/>
            <w:hideMark/>
          </w:tcPr>
          <w:p w14:paraId="5B3A6D9F" w14:textId="77777777" w:rsidR="00664D7E" w:rsidRPr="0008361C" w:rsidRDefault="00664D7E" w:rsidP="00B85AF4">
            <w:pPr>
              <w:jc w:val="center"/>
            </w:pPr>
            <w:r w:rsidRPr="0008361C">
              <w:t>43</w:t>
            </w:r>
          </w:p>
        </w:tc>
        <w:tc>
          <w:tcPr>
            <w:tcW w:w="843" w:type="dxa"/>
            <w:tcBorders>
              <w:top w:val="single" w:sz="4" w:space="0" w:color="auto"/>
            </w:tcBorders>
            <w:shd w:val="clear" w:color="auto" w:fill="auto"/>
            <w:noWrap/>
            <w:hideMark/>
          </w:tcPr>
          <w:p w14:paraId="6B8C4C25" w14:textId="77777777" w:rsidR="00664D7E" w:rsidRPr="0008361C" w:rsidRDefault="00664D7E" w:rsidP="00B85AF4">
            <w:pPr>
              <w:jc w:val="center"/>
            </w:pPr>
            <w:r w:rsidRPr="0008361C">
              <w:t>2.9</w:t>
            </w:r>
          </w:p>
        </w:tc>
        <w:tc>
          <w:tcPr>
            <w:tcW w:w="563" w:type="dxa"/>
            <w:tcBorders>
              <w:top w:val="single" w:sz="4" w:space="0" w:color="auto"/>
            </w:tcBorders>
            <w:shd w:val="clear" w:color="auto" w:fill="auto"/>
            <w:noWrap/>
            <w:hideMark/>
          </w:tcPr>
          <w:p w14:paraId="00520A0D" w14:textId="77777777" w:rsidR="00664D7E" w:rsidRPr="0008361C" w:rsidRDefault="00664D7E" w:rsidP="00B85AF4">
            <w:pPr>
              <w:jc w:val="center"/>
            </w:pPr>
            <w:r w:rsidRPr="0008361C">
              <w:t>2.0</w:t>
            </w:r>
          </w:p>
        </w:tc>
        <w:tc>
          <w:tcPr>
            <w:tcW w:w="643" w:type="dxa"/>
            <w:tcBorders>
              <w:top w:val="single" w:sz="4" w:space="0" w:color="auto"/>
            </w:tcBorders>
          </w:tcPr>
          <w:p w14:paraId="665849B2" w14:textId="77777777" w:rsidR="00664D7E" w:rsidRPr="0008361C" w:rsidRDefault="00664D7E" w:rsidP="00B85AF4">
            <w:pPr>
              <w:jc w:val="center"/>
            </w:pPr>
            <w:r w:rsidRPr="0008361C">
              <w:t>0.6</w:t>
            </w:r>
          </w:p>
        </w:tc>
        <w:tc>
          <w:tcPr>
            <w:tcW w:w="524" w:type="dxa"/>
            <w:tcBorders>
              <w:top w:val="single" w:sz="4" w:space="0" w:color="auto"/>
            </w:tcBorders>
          </w:tcPr>
          <w:p w14:paraId="64101B9D" w14:textId="77777777" w:rsidR="00664D7E" w:rsidRPr="0008361C" w:rsidRDefault="00664D7E" w:rsidP="00B85AF4">
            <w:pPr>
              <w:jc w:val="center"/>
            </w:pPr>
            <w:r w:rsidRPr="0008361C">
              <w:t>1.4</w:t>
            </w:r>
          </w:p>
        </w:tc>
        <w:tc>
          <w:tcPr>
            <w:tcW w:w="1003" w:type="dxa"/>
            <w:tcBorders>
              <w:top w:val="single" w:sz="4" w:space="0" w:color="auto"/>
            </w:tcBorders>
            <w:shd w:val="clear" w:color="auto" w:fill="auto"/>
            <w:noWrap/>
            <w:hideMark/>
          </w:tcPr>
          <w:p w14:paraId="5900381D" w14:textId="77777777" w:rsidR="00664D7E" w:rsidRPr="0008361C" w:rsidRDefault="00664D7E" w:rsidP="00B85AF4">
            <w:pPr>
              <w:jc w:val="center"/>
            </w:pPr>
            <w:r w:rsidRPr="0008361C">
              <w:t>2.5</w:t>
            </w:r>
          </w:p>
        </w:tc>
        <w:tc>
          <w:tcPr>
            <w:tcW w:w="523" w:type="dxa"/>
            <w:tcBorders>
              <w:top w:val="single" w:sz="4" w:space="0" w:color="auto"/>
            </w:tcBorders>
            <w:shd w:val="clear" w:color="auto" w:fill="auto"/>
            <w:noWrap/>
            <w:hideMark/>
          </w:tcPr>
          <w:p w14:paraId="7875A7D1" w14:textId="77777777" w:rsidR="00664D7E" w:rsidRPr="0008361C" w:rsidRDefault="00664D7E" w:rsidP="00B85AF4">
            <w:pPr>
              <w:jc w:val="center"/>
            </w:pPr>
            <w:r w:rsidRPr="0008361C">
              <w:t>3.3</w:t>
            </w:r>
          </w:p>
        </w:tc>
        <w:tc>
          <w:tcPr>
            <w:tcW w:w="794" w:type="dxa"/>
            <w:tcBorders>
              <w:top w:val="single" w:sz="4" w:space="0" w:color="auto"/>
            </w:tcBorders>
          </w:tcPr>
          <w:p w14:paraId="54B403B9" w14:textId="77777777" w:rsidR="00664D7E" w:rsidRPr="0008361C" w:rsidRDefault="00664D7E" w:rsidP="00B85AF4">
            <w:pPr>
              <w:jc w:val="center"/>
            </w:pPr>
            <w:r w:rsidRPr="0008361C">
              <w:t>9.9</w:t>
            </w:r>
          </w:p>
        </w:tc>
        <w:tc>
          <w:tcPr>
            <w:tcW w:w="1709" w:type="dxa"/>
            <w:tcBorders>
              <w:top w:val="single" w:sz="4" w:space="0" w:color="auto"/>
            </w:tcBorders>
          </w:tcPr>
          <w:p w14:paraId="18FFA15B" w14:textId="14D20643" w:rsidR="00664D7E" w:rsidRPr="0008361C" w:rsidRDefault="00664D7E" w:rsidP="00B85AF4">
            <w:pPr>
              <w:jc w:val="center"/>
            </w:pPr>
            <w:r w:rsidRPr="0008361C">
              <w:t>0.42</w:t>
            </w:r>
            <w:r w:rsidR="00A0130F" w:rsidRPr="00A0130F">
              <w:rPr>
                <w:vertAlign w:val="superscript"/>
              </w:rPr>
              <w:t>1</w:t>
            </w:r>
          </w:p>
        </w:tc>
      </w:tr>
      <w:tr w:rsidR="00664D7E" w:rsidRPr="0008361C" w14:paraId="4AED3476" w14:textId="77777777" w:rsidTr="00B85AF4">
        <w:trPr>
          <w:trHeight w:val="310"/>
        </w:trPr>
        <w:tc>
          <w:tcPr>
            <w:tcW w:w="1543" w:type="dxa"/>
            <w:shd w:val="clear" w:color="auto" w:fill="auto"/>
            <w:noWrap/>
            <w:vAlign w:val="center"/>
            <w:hideMark/>
          </w:tcPr>
          <w:p w14:paraId="5A27F0FA" w14:textId="77777777" w:rsidR="00664D7E" w:rsidRPr="0008361C" w:rsidRDefault="00664D7E" w:rsidP="00B85AF4">
            <w:pPr>
              <w:rPr>
                <w:b/>
                <w:bCs/>
              </w:rPr>
            </w:pPr>
            <w:r w:rsidRPr="0008361C">
              <w:rPr>
                <w:b/>
                <w:bCs/>
              </w:rPr>
              <w:t>II</w:t>
            </w:r>
          </w:p>
        </w:tc>
        <w:tc>
          <w:tcPr>
            <w:tcW w:w="1124" w:type="dxa"/>
            <w:shd w:val="clear" w:color="auto" w:fill="auto"/>
            <w:noWrap/>
            <w:vAlign w:val="center"/>
            <w:hideMark/>
          </w:tcPr>
          <w:p w14:paraId="49549650" w14:textId="77777777" w:rsidR="00664D7E" w:rsidRPr="0008361C" w:rsidRDefault="00664D7E" w:rsidP="00B85AF4">
            <w:pPr>
              <w:jc w:val="center"/>
            </w:pPr>
            <w:r w:rsidRPr="0008361C">
              <w:t>52</w:t>
            </w:r>
          </w:p>
        </w:tc>
        <w:tc>
          <w:tcPr>
            <w:tcW w:w="843" w:type="dxa"/>
            <w:shd w:val="clear" w:color="auto" w:fill="auto"/>
            <w:noWrap/>
            <w:hideMark/>
          </w:tcPr>
          <w:p w14:paraId="4D175FB1" w14:textId="77777777" w:rsidR="00664D7E" w:rsidRPr="0008361C" w:rsidRDefault="00664D7E" w:rsidP="00B85AF4">
            <w:pPr>
              <w:jc w:val="center"/>
            </w:pPr>
            <w:r w:rsidRPr="0008361C">
              <w:t>2.6</w:t>
            </w:r>
          </w:p>
        </w:tc>
        <w:tc>
          <w:tcPr>
            <w:tcW w:w="563" w:type="dxa"/>
            <w:shd w:val="clear" w:color="auto" w:fill="auto"/>
            <w:noWrap/>
            <w:hideMark/>
          </w:tcPr>
          <w:p w14:paraId="14BEE0F8" w14:textId="77777777" w:rsidR="00664D7E" w:rsidRPr="0008361C" w:rsidRDefault="00664D7E" w:rsidP="00B85AF4">
            <w:pPr>
              <w:jc w:val="center"/>
            </w:pPr>
            <w:r w:rsidRPr="0008361C">
              <w:t>1.0</w:t>
            </w:r>
          </w:p>
        </w:tc>
        <w:tc>
          <w:tcPr>
            <w:tcW w:w="643" w:type="dxa"/>
          </w:tcPr>
          <w:p w14:paraId="79C9517F" w14:textId="77777777" w:rsidR="00664D7E" w:rsidRPr="0008361C" w:rsidRDefault="00664D7E" w:rsidP="00B85AF4">
            <w:pPr>
              <w:jc w:val="center"/>
            </w:pPr>
            <w:r w:rsidRPr="0008361C">
              <w:t>0.5</w:t>
            </w:r>
          </w:p>
        </w:tc>
        <w:tc>
          <w:tcPr>
            <w:tcW w:w="524" w:type="dxa"/>
          </w:tcPr>
          <w:p w14:paraId="3B487950" w14:textId="77777777" w:rsidR="00664D7E" w:rsidRPr="0008361C" w:rsidRDefault="00664D7E" w:rsidP="00B85AF4">
            <w:pPr>
              <w:jc w:val="center"/>
            </w:pPr>
            <w:r w:rsidRPr="0008361C">
              <w:t>2.0</w:t>
            </w:r>
          </w:p>
        </w:tc>
        <w:tc>
          <w:tcPr>
            <w:tcW w:w="1003" w:type="dxa"/>
            <w:shd w:val="clear" w:color="auto" w:fill="auto"/>
            <w:noWrap/>
            <w:hideMark/>
          </w:tcPr>
          <w:p w14:paraId="6662B56C" w14:textId="77777777" w:rsidR="00664D7E" w:rsidRPr="0008361C" w:rsidRDefault="00664D7E" w:rsidP="00B85AF4">
            <w:pPr>
              <w:jc w:val="center"/>
            </w:pPr>
            <w:r w:rsidRPr="0008361C">
              <w:t>2.6</w:t>
            </w:r>
          </w:p>
        </w:tc>
        <w:tc>
          <w:tcPr>
            <w:tcW w:w="523" w:type="dxa"/>
            <w:shd w:val="clear" w:color="auto" w:fill="auto"/>
            <w:noWrap/>
            <w:hideMark/>
          </w:tcPr>
          <w:p w14:paraId="73D6D562" w14:textId="77777777" w:rsidR="00664D7E" w:rsidRPr="0008361C" w:rsidRDefault="00664D7E" w:rsidP="00B85AF4">
            <w:pPr>
              <w:jc w:val="center"/>
            </w:pPr>
            <w:r w:rsidRPr="0008361C">
              <w:t>3.1</w:t>
            </w:r>
          </w:p>
        </w:tc>
        <w:tc>
          <w:tcPr>
            <w:tcW w:w="794" w:type="dxa"/>
          </w:tcPr>
          <w:p w14:paraId="13C5190D" w14:textId="77777777" w:rsidR="00664D7E" w:rsidRPr="0008361C" w:rsidRDefault="00664D7E" w:rsidP="00B85AF4">
            <w:pPr>
              <w:jc w:val="center"/>
            </w:pPr>
            <w:r w:rsidRPr="0008361C">
              <w:t>5.0</w:t>
            </w:r>
          </w:p>
        </w:tc>
        <w:tc>
          <w:tcPr>
            <w:tcW w:w="1709" w:type="dxa"/>
          </w:tcPr>
          <w:p w14:paraId="0B5EB25C" w14:textId="77777777" w:rsidR="00664D7E" w:rsidRPr="0008361C" w:rsidRDefault="00664D7E" w:rsidP="00B85AF4">
            <w:pPr>
              <w:jc w:val="center"/>
            </w:pPr>
          </w:p>
        </w:tc>
      </w:tr>
      <w:tr w:rsidR="00664D7E" w:rsidRPr="0008361C" w14:paraId="73C9E304" w14:textId="77777777" w:rsidTr="00B85AF4">
        <w:trPr>
          <w:trHeight w:val="310"/>
        </w:trPr>
        <w:tc>
          <w:tcPr>
            <w:tcW w:w="1543" w:type="dxa"/>
            <w:shd w:val="clear" w:color="auto" w:fill="auto"/>
            <w:noWrap/>
            <w:vAlign w:val="center"/>
            <w:hideMark/>
          </w:tcPr>
          <w:p w14:paraId="09025FD2" w14:textId="77777777" w:rsidR="00664D7E" w:rsidRPr="0008361C" w:rsidRDefault="00664D7E" w:rsidP="00B85AF4">
            <w:pPr>
              <w:rPr>
                <w:b/>
                <w:bCs/>
              </w:rPr>
            </w:pPr>
            <w:r w:rsidRPr="0008361C">
              <w:rPr>
                <w:b/>
                <w:bCs/>
              </w:rPr>
              <w:t>III</w:t>
            </w:r>
          </w:p>
        </w:tc>
        <w:tc>
          <w:tcPr>
            <w:tcW w:w="1124" w:type="dxa"/>
            <w:shd w:val="clear" w:color="auto" w:fill="auto"/>
            <w:noWrap/>
            <w:vAlign w:val="center"/>
            <w:hideMark/>
          </w:tcPr>
          <w:p w14:paraId="3B22C3AC" w14:textId="77777777" w:rsidR="00664D7E" w:rsidRPr="0008361C" w:rsidRDefault="00664D7E" w:rsidP="00B85AF4">
            <w:pPr>
              <w:jc w:val="center"/>
            </w:pPr>
            <w:r w:rsidRPr="0008361C">
              <w:t>87</w:t>
            </w:r>
          </w:p>
        </w:tc>
        <w:tc>
          <w:tcPr>
            <w:tcW w:w="843" w:type="dxa"/>
            <w:shd w:val="clear" w:color="auto" w:fill="auto"/>
            <w:noWrap/>
            <w:hideMark/>
          </w:tcPr>
          <w:p w14:paraId="3FB962CB" w14:textId="77777777" w:rsidR="00664D7E" w:rsidRPr="0008361C" w:rsidRDefault="00664D7E" w:rsidP="00B85AF4">
            <w:pPr>
              <w:jc w:val="center"/>
            </w:pPr>
            <w:r w:rsidRPr="0008361C">
              <w:t>2.8</w:t>
            </w:r>
          </w:p>
        </w:tc>
        <w:tc>
          <w:tcPr>
            <w:tcW w:w="563" w:type="dxa"/>
            <w:shd w:val="clear" w:color="auto" w:fill="auto"/>
            <w:noWrap/>
            <w:hideMark/>
          </w:tcPr>
          <w:p w14:paraId="460FE042" w14:textId="77777777" w:rsidR="00664D7E" w:rsidRPr="0008361C" w:rsidRDefault="00664D7E" w:rsidP="00B85AF4">
            <w:pPr>
              <w:jc w:val="center"/>
            </w:pPr>
            <w:r w:rsidRPr="0008361C">
              <w:t>1.4</w:t>
            </w:r>
          </w:p>
        </w:tc>
        <w:tc>
          <w:tcPr>
            <w:tcW w:w="643" w:type="dxa"/>
          </w:tcPr>
          <w:p w14:paraId="6A1B2DFF" w14:textId="77777777" w:rsidR="00664D7E" w:rsidRPr="0008361C" w:rsidRDefault="00664D7E" w:rsidP="00B85AF4">
            <w:pPr>
              <w:jc w:val="center"/>
            </w:pPr>
            <w:r w:rsidRPr="0008361C">
              <w:t>0.7</w:t>
            </w:r>
          </w:p>
        </w:tc>
        <w:tc>
          <w:tcPr>
            <w:tcW w:w="524" w:type="dxa"/>
          </w:tcPr>
          <w:p w14:paraId="2FC090AA" w14:textId="77777777" w:rsidR="00664D7E" w:rsidRPr="0008361C" w:rsidRDefault="00664D7E" w:rsidP="00B85AF4">
            <w:pPr>
              <w:jc w:val="center"/>
            </w:pPr>
            <w:r w:rsidRPr="0008361C">
              <w:t>1.9</w:t>
            </w:r>
          </w:p>
        </w:tc>
        <w:tc>
          <w:tcPr>
            <w:tcW w:w="1003" w:type="dxa"/>
            <w:shd w:val="clear" w:color="auto" w:fill="auto"/>
            <w:noWrap/>
            <w:hideMark/>
          </w:tcPr>
          <w:p w14:paraId="097A9B5C" w14:textId="77777777" w:rsidR="00664D7E" w:rsidRPr="0008361C" w:rsidRDefault="00664D7E" w:rsidP="00B85AF4">
            <w:pPr>
              <w:jc w:val="center"/>
            </w:pPr>
            <w:r w:rsidRPr="0008361C">
              <w:t>2.6</w:t>
            </w:r>
          </w:p>
        </w:tc>
        <w:tc>
          <w:tcPr>
            <w:tcW w:w="523" w:type="dxa"/>
            <w:shd w:val="clear" w:color="auto" w:fill="auto"/>
            <w:noWrap/>
            <w:hideMark/>
          </w:tcPr>
          <w:p w14:paraId="3FA6C47B" w14:textId="77777777" w:rsidR="00664D7E" w:rsidRPr="0008361C" w:rsidRDefault="00664D7E" w:rsidP="00B85AF4">
            <w:pPr>
              <w:jc w:val="center"/>
            </w:pPr>
            <w:r w:rsidRPr="0008361C">
              <w:t>3.3</w:t>
            </w:r>
          </w:p>
        </w:tc>
        <w:tc>
          <w:tcPr>
            <w:tcW w:w="794" w:type="dxa"/>
          </w:tcPr>
          <w:p w14:paraId="7BCC7507" w14:textId="77777777" w:rsidR="00664D7E" w:rsidRPr="0008361C" w:rsidRDefault="00664D7E" w:rsidP="00B85AF4">
            <w:pPr>
              <w:jc w:val="center"/>
            </w:pPr>
            <w:r w:rsidRPr="0008361C">
              <w:t>8.4</w:t>
            </w:r>
          </w:p>
        </w:tc>
        <w:tc>
          <w:tcPr>
            <w:tcW w:w="1709" w:type="dxa"/>
          </w:tcPr>
          <w:p w14:paraId="6DB27F48" w14:textId="77777777" w:rsidR="00664D7E" w:rsidRPr="0008361C" w:rsidRDefault="00664D7E" w:rsidP="00B85AF4">
            <w:pPr>
              <w:jc w:val="center"/>
            </w:pPr>
          </w:p>
        </w:tc>
      </w:tr>
      <w:tr w:rsidR="00664D7E" w:rsidRPr="0008361C" w14:paraId="0220A560" w14:textId="77777777" w:rsidTr="00B85AF4">
        <w:trPr>
          <w:trHeight w:val="320"/>
        </w:trPr>
        <w:tc>
          <w:tcPr>
            <w:tcW w:w="1543" w:type="dxa"/>
            <w:shd w:val="clear" w:color="auto" w:fill="auto"/>
            <w:noWrap/>
            <w:vAlign w:val="center"/>
            <w:hideMark/>
          </w:tcPr>
          <w:p w14:paraId="23170605" w14:textId="77777777" w:rsidR="00664D7E" w:rsidRPr="0008361C" w:rsidRDefault="00664D7E" w:rsidP="00B85AF4">
            <w:pPr>
              <w:rPr>
                <w:b/>
                <w:bCs/>
              </w:rPr>
            </w:pPr>
            <w:r w:rsidRPr="0008361C">
              <w:rPr>
                <w:b/>
                <w:bCs/>
              </w:rPr>
              <w:t>IV</w:t>
            </w:r>
          </w:p>
        </w:tc>
        <w:tc>
          <w:tcPr>
            <w:tcW w:w="1124" w:type="dxa"/>
            <w:shd w:val="clear" w:color="auto" w:fill="auto"/>
            <w:noWrap/>
            <w:vAlign w:val="center"/>
            <w:hideMark/>
          </w:tcPr>
          <w:p w14:paraId="454EA124" w14:textId="77777777" w:rsidR="00664D7E" w:rsidRPr="0008361C" w:rsidRDefault="00664D7E" w:rsidP="00B85AF4">
            <w:pPr>
              <w:jc w:val="center"/>
            </w:pPr>
            <w:r w:rsidRPr="0008361C">
              <w:t>15</w:t>
            </w:r>
          </w:p>
        </w:tc>
        <w:tc>
          <w:tcPr>
            <w:tcW w:w="843" w:type="dxa"/>
            <w:shd w:val="clear" w:color="auto" w:fill="auto"/>
            <w:noWrap/>
            <w:hideMark/>
          </w:tcPr>
          <w:p w14:paraId="7488CC2C" w14:textId="77777777" w:rsidR="00664D7E" w:rsidRPr="0008361C" w:rsidRDefault="00664D7E" w:rsidP="00B85AF4">
            <w:pPr>
              <w:jc w:val="center"/>
            </w:pPr>
            <w:r w:rsidRPr="0008361C">
              <w:t>3.2</w:t>
            </w:r>
          </w:p>
        </w:tc>
        <w:tc>
          <w:tcPr>
            <w:tcW w:w="563" w:type="dxa"/>
            <w:shd w:val="clear" w:color="auto" w:fill="auto"/>
            <w:noWrap/>
            <w:hideMark/>
          </w:tcPr>
          <w:p w14:paraId="3F0DBBFB" w14:textId="77777777" w:rsidR="00664D7E" w:rsidRPr="0008361C" w:rsidRDefault="00664D7E" w:rsidP="00B85AF4">
            <w:pPr>
              <w:jc w:val="center"/>
            </w:pPr>
            <w:r w:rsidRPr="0008361C">
              <w:t>1.2</w:t>
            </w:r>
          </w:p>
        </w:tc>
        <w:tc>
          <w:tcPr>
            <w:tcW w:w="643" w:type="dxa"/>
          </w:tcPr>
          <w:p w14:paraId="0CF159BD" w14:textId="77777777" w:rsidR="00664D7E" w:rsidRPr="0008361C" w:rsidRDefault="00664D7E" w:rsidP="00B85AF4">
            <w:pPr>
              <w:jc w:val="center"/>
            </w:pPr>
            <w:r w:rsidRPr="0008361C">
              <w:t>1.5</w:t>
            </w:r>
          </w:p>
        </w:tc>
        <w:tc>
          <w:tcPr>
            <w:tcW w:w="524" w:type="dxa"/>
          </w:tcPr>
          <w:p w14:paraId="220C5B10" w14:textId="77777777" w:rsidR="00664D7E" w:rsidRPr="0008361C" w:rsidRDefault="00664D7E" w:rsidP="00B85AF4">
            <w:pPr>
              <w:jc w:val="center"/>
            </w:pPr>
            <w:r w:rsidRPr="0008361C">
              <w:t>2.1</w:t>
            </w:r>
          </w:p>
        </w:tc>
        <w:tc>
          <w:tcPr>
            <w:tcW w:w="1003" w:type="dxa"/>
            <w:shd w:val="clear" w:color="auto" w:fill="auto"/>
            <w:noWrap/>
            <w:hideMark/>
          </w:tcPr>
          <w:p w14:paraId="4F0E3F84" w14:textId="77777777" w:rsidR="00664D7E" w:rsidRPr="0008361C" w:rsidRDefault="00664D7E" w:rsidP="00B85AF4">
            <w:pPr>
              <w:jc w:val="center"/>
            </w:pPr>
            <w:r w:rsidRPr="0008361C">
              <w:t>3.0</w:t>
            </w:r>
          </w:p>
        </w:tc>
        <w:tc>
          <w:tcPr>
            <w:tcW w:w="523" w:type="dxa"/>
            <w:shd w:val="clear" w:color="auto" w:fill="auto"/>
            <w:noWrap/>
            <w:hideMark/>
          </w:tcPr>
          <w:p w14:paraId="70A78876" w14:textId="77777777" w:rsidR="00664D7E" w:rsidRPr="0008361C" w:rsidRDefault="00664D7E" w:rsidP="00B85AF4">
            <w:pPr>
              <w:jc w:val="center"/>
            </w:pPr>
            <w:r w:rsidRPr="0008361C">
              <w:t>3.9</w:t>
            </w:r>
          </w:p>
        </w:tc>
        <w:tc>
          <w:tcPr>
            <w:tcW w:w="794" w:type="dxa"/>
          </w:tcPr>
          <w:p w14:paraId="662B0B14" w14:textId="77777777" w:rsidR="00664D7E" w:rsidRPr="0008361C" w:rsidRDefault="00664D7E" w:rsidP="00B85AF4">
            <w:pPr>
              <w:jc w:val="center"/>
            </w:pPr>
            <w:r w:rsidRPr="0008361C">
              <w:t>6.0</w:t>
            </w:r>
          </w:p>
        </w:tc>
        <w:tc>
          <w:tcPr>
            <w:tcW w:w="1709" w:type="dxa"/>
          </w:tcPr>
          <w:p w14:paraId="1C54F3FB" w14:textId="77777777" w:rsidR="00664D7E" w:rsidRPr="0008361C" w:rsidRDefault="00664D7E" w:rsidP="00B85AF4">
            <w:pPr>
              <w:jc w:val="center"/>
            </w:pPr>
          </w:p>
        </w:tc>
      </w:tr>
    </w:tbl>
    <w:p w14:paraId="312BA9CB" w14:textId="15F01DED" w:rsidR="00664D7E" w:rsidRPr="00016573" w:rsidRDefault="00A0130F" w:rsidP="004769A0">
      <w:pPr>
        <w:sectPr w:rsidR="00664D7E" w:rsidRPr="00016573" w:rsidSect="000F2C5C">
          <w:pgSz w:w="15840" w:h="12240" w:orient="landscape"/>
          <w:pgMar w:top="1440" w:right="1440" w:bottom="1440" w:left="1440" w:header="720" w:footer="720" w:gutter="0"/>
          <w:cols w:space="720"/>
          <w:docGrid w:linePitch="360"/>
        </w:sectPr>
      </w:pPr>
      <w:r>
        <w:t xml:space="preserve">1: </w:t>
      </w:r>
      <w:r w:rsidRPr="000A5BC2">
        <w:t>Kruskal-Wallis Test</w:t>
      </w:r>
      <w:r>
        <w:t xml:space="preserve"> comparing the distribution across the four groups</w:t>
      </w:r>
    </w:p>
    <w:p w14:paraId="4EDFE443" w14:textId="5AD52FA0" w:rsidR="004769A0" w:rsidRPr="004769A0" w:rsidRDefault="005324D6" w:rsidP="004769A0">
      <w:pPr>
        <w:rPr>
          <w:b/>
          <w:bCs/>
        </w:rPr>
      </w:pPr>
      <w:r>
        <w:rPr>
          <w:b/>
          <w:bCs/>
        </w:rPr>
        <w:lastRenderedPageBreak/>
        <w:t>Supplementary Information for Section</w:t>
      </w:r>
      <w:r w:rsidR="004769A0" w:rsidRPr="009F7429">
        <w:rPr>
          <w:b/>
          <w:bCs/>
        </w:rPr>
        <w:t xml:space="preserve"> </w:t>
      </w:r>
      <w:r w:rsidR="004769A0">
        <w:rPr>
          <w:b/>
          <w:bCs/>
        </w:rPr>
        <w:t>3.</w:t>
      </w:r>
      <w:r w:rsidR="004769A0" w:rsidRPr="009F7429">
        <w:rPr>
          <w:b/>
          <w:bCs/>
        </w:rPr>
        <w:t xml:space="preserve"> </w:t>
      </w:r>
      <w:r w:rsidR="004769A0">
        <w:rPr>
          <w:b/>
          <w:bCs/>
        </w:rPr>
        <w:t>Equity</w:t>
      </w:r>
      <w:r w:rsidR="00B14C33">
        <w:rPr>
          <w:b/>
          <w:bCs/>
        </w:rPr>
        <w:t xml:space="preserve"> </w:t>
      </w:r>
    </w:p>
    <w:p w14:paraId="354F9F86" w14:textId="77777777" w:rsidR="005324D6" w:rsidRDefault="005324D6" w:rsidP="004769A0"/>
    <w:p w14:paraId="68966139" w14:textId="1BC77C6C" w:rsidR="00C473A4" w:rsidRDefault="004769A0" w:rsidP="004769A0">
      <w:r>
        <w:t>Supplementary Table</w:t>
      </w:r>
      <w:r w:rsidR="00B14C33">
        <w:t xml:space="preserve"> S</w:t>
      </w:r>
      <w:r w:rsidR="005324D6">
        <w:t>3-1</w:t>
      </w:r>
      <w:r w:rsidR="00B14C33">
        <w:t>.</w:t>
      </w:r>
      <w:r w:rsidR="00AF221C">
        <w:t xml:space="preserve"> </w:t>
      </w:r>
      <w:r w:rsidR="00AF221C" w:rsidRPr="00AF221C">
        <w:t>UNC Rate (%) among 301,114 newborns from 197 California Hospitals in 2022, by maternal social demographic characteristics and hospital-level factors</w:t>
      </w:r>
    </w:p>
    <w:tbl>
      <w:tblPr>
        <w:tblW w:w="13230" w:type="dxa"/>
        <w:jc w:val="right"/>
        <w:tblBorders>
          <w:top w:val="single" w:sz="4" w:space="0" w:color="auto"/>
          <w:bottom w:val="single" w:sz="4" w:space="0" w:color="auto"/>
        </w:tblBorders>
        <w:tblLook w:val="04A0" w:firstRow="1" w:lastRow="0" w:firstColumn="1" w:lastColumn="0" w:noHBand="0" w:noVBand="1"/>
      </w:tblPr>
      <w:tblGrid>
        <w:gridCol w:w="2055"/>
        <w:gridCol w:w="1350"/>
        <w:gridCol w:w="735"/>
        <w:gridCol w:w="720"/>
        <w:gridCol w:w="1710"/>
        <w:gridCol w:w="1620"/>
        <w:gridCol w:w="900"/>
        <w:gridCol w:w="810"/>
        <w:gridCol w:w="1620"/>
        <w:gridCol w:w="1710"/>
      </w:tblGrid>
      <w:tr w:rsidR="009C5840" w:rsidRPr="004E2A3D" w14:paraId="4C3470D5" w14:textId="77777777" w:rsidTr="007535B7">
        <w:trPr>
          <w:trHeight w:val="300"/>
          <w:jc w:val="right"/>
        </w:trPr>
        <w:tc>
          <w:tcPr>
            <w:tcW w:w="2055" w:type="dxa"/>
            <w:tcBorders>
              <w:bottom w:val="nil"/>
            </w:tcBorders>
            <w:shd w:val="clear" w:color="000000" w:fill="DEEAF6"/>
            <w:vAlign w:val="bottom"/>
            <w:hideMark/>
          </w:tcPr>
          <w:p w14:paraId="2CD99D26" w14:textId="77777777" w:rsidR="009C5840" w:rsidRPr="004E2A3D" w:rsidRDefault="009C5840" w:rsidP="007535B7">
            <w:pPr>
              <w:rPr>
                <w:b/>
                <w:bCs/>
                <w:color w:val="000000"/>
                <w:sz w:val="20"/>
                <w:szCs w:val="20"/>
              </w:rPr>
            </w:pPr>
            <w:r w:rsidRPr="004E2A3D">
              <w:rPr>
                <w:b/>
                <w:bCs/>
                <w:color w:val="000000"/>
                <w:sz w:val="20"/>
                <w:szCs w:val="20"/>
              </w:rPr>
              <w:t> </w:t>
            </w:r>
          </w:p>
        </w:tc>
        <w:tc>
          <w:tcPr>
            <w:tcW w:w="1350" w:type="dxa"/>
            <w:vMerge w:val="restart"/>
            <w:shd w:val="clear" w:color="000000" w:fill="DEEAF6"/>
            <w:vAlign w:val="bottom"/>
            <w:hideMark/>
          </w:tcPr>
          <w:p w14:paraId="336E7F37" w14:textId="06567B89" w:rsidR="009C5840" w:rsidRPr="004E2A3D" w:rsidRDefault="009C5840" w:rsidP="007535B7">
            <w:pPr>
              <w:jc w:val="center"/>
              <w:rPr>
                <w:b/>
                <w:bCs/>
                <w:color w:val="000000"/>
                <w:sz w:val="20"/>
                <w:szCs w:val="20"/>
              </w:rPr>
            </w:pPr>
            <w:r>
              <w:rPr>
                <w:b/>
                <w:bCs/>
                <w:color w:val="000000"/>
                <w:sz w:val="20"/>
                <w:szCs w:val="20"/>
              </w:rPr>
              <w:t xml:space="preserve">N of </w:t>
            </w:r>
            <w:r w:rsidRPr="004E2A3D">
              <w:rPr>
                <w:b/>
                <w:bCs/>
                <w:color w:val="000000"/>
                <w:sz w:val="20"/>
                <w:szCs w:val="20"/>
              </w:rPr>
              <w:t>UNC Denominator</w:t>
            </w:r>
          </w:p>
        </w:tc>
        <w:tc>
          <w:tcPr>
            <w:tcW w:w="4785" w:type="dxa"/>
            <w:gridSpan w:val="4"/>
            <w:tcBorders>
              <w:top w:val="single" w:sz="4" w:space="0" w:color="auto"/>
              <w:bottom w:val="single" w:sz="4" w:space="0" w:color="auto"/>
            </w:tcBorders>
            <w:shd w:val="clear" w:color="000000" w:fill="DEEAF6"/>
            <w:vAlign w:val="bottom"/>
            <w:hideMark/>
          </w:tcPr>
          <w:p w14:paraId="3113349A" w14:textId="77777777" w:rsidR="009C5840" w:rsidRPr="004E2A3D" w:rsidRDefault="009C5840" w:rsidP="007535B7">
            <w:pPr>
              <w:jc w:val="center"/>
              <w:rPr>
                <w:b/>
                <w:bCs/>
                <w:color w:val="000000"/>
                <w:sz w:val="20"/>
                <w:szCs w:val="20"/>
              </w:rPr>
            </w:pPr>
            <w:r w:rsidRPr="004E2A3D">
              <w:rPr>
                <w:b/>
                <w:bCs/>
                <w:color w:val="000000"/>
                <w:sz w:val="20"/>
                <w:szCs w:val="20"/>
              </w:rPr>
              <w:t>Severe UNC</w:t>
            </w:r>
          </w:p>
        </w:tc>
        <w:tc>
          <w:tcPr>
            <w:tcW w:w="5040" w:type="dxa"/>
            <w:gridSpan w:val="4"/>
            <w:tcBorders>
              <w:top w:val="single" w:sz="4" w:space="0" w:color="auto"/>
              <w:bottom w:val="single" w:sz="4" w:space="0" w:color="auto"/>
            </w:tcBorders>
            <w:shd w:val="clear" w:color="000000" w:fill="DEEAF6"/>
            <w:vAlign w:val="bottom"/>
            <w:hideMark/>
          </w:tcPr>
          <w:p w14:paraId="48D5C6B2" w14:textId="77777777" w:rsidR="009C5840" w:rsidRPr="004E2A3D" w:rsidRDefault="009C5840" w:rsidP="007535B7">
            <w:pPr>
              <w:jc w:val="center"/>
              <w:rPr>
                <w:b/>
                <w:bCs/>
                <w:color w:val="000000"/>
                <w:sz w:val="20"/>
                <w:szCs w:val="20"/>
              </w:rPr>
            </w:pPr>
            <w:r w:rsidRPr="004E2A3D">
              <w:rPr>
                <w:b/>
                <w:bCs/>
                <w:color w:val="000000"/>
                <w:sz w:val="20"/>
                <w:szCs w:val="20"/>
              </w:rPr>
              <w:t>Total UNC</w:t>
            </w:r>
          </w:p>
        </w:tc>
      </w:tr>
      <w:tr w:rsidR="009C5840" w:rsidRPr="004E2A3D" w14:paraId="4502ACA7" w14:textId="77777777" w:rsidTr="007535B7">
        <w:trPr>
          <w:trHeight w:val="485"/>
          <w:jc w:val="right"/>
        </w:trPr>
        <w:tc>
          <w:tcPr>
            <w:tcW w:w="2055" w:type="dxa"/>
            <w:tcBorders>
              <w:top w:val="nil"/>
              <w:bottom w:val="single" w:sz="4" w:space="0" w:color="auto"/>
            </w:tcBorders>
            <w:shd w:val="clear" w:color="000000" w:fill="DEEAF6"/>
            <w:vAlign w:val="bottom"/>
            <w:hideMark/>
          </w:tcPr>
          <w:p w14:paraId="12D970E0" w14:textId="77777777" w:rsidR="009C5840" w:rsidRPr="004E2A3D" w:rsidRDefault="009C5840" w:rsidP="007535B7">
            <w:pPr>
              <w:rPr>
                <w:b/>
                <w:bCs/>
                <w:color w:val="000000"/>
                <w:sz w:val="20"/>
                <w:szCs w:val="20"/>
              </w:rPr>
            </w:pPr>
            <w:r w:rsidRPr="004E2A3D">
              <w:rPr>
                <w:b/>
                <w:bCs/>
                <w:color w:val="000000"/>
                <w:sz w:val="20"/>
                <w:szCs w:val="20"/>
              </w:rPr>
              <w:t>Characteristics</w:t>
            </w:r>
          </w:p>
        </w:tc>
        <w:tc>
          <w:tcPr>
            <w:tcW w:w="1350" w:type="dxa"/>
            <w:vMerge/>
            <w:tcBorders>
              <w:bottom w:val="single" w:sz="4" w:space="0" w:color="auto"/>
            </w:tcBorders>
            <w:shd w:val="clear" w:color="000000" w:fill="DEEAF6"/>
            <w:vAlign w:val="bottom"/>
            <w:hideMark/>
          </w:tcPr>
          <w:p w14:paraId="3ACBFE84" w14:textId="3ECDDE55" w:rsidR="009C5840" w:rsidRPr="004E2A3D" w:rsidRDefault="009C5840" w:rsidP="007535B7">
            <w:pPr>
              <w:rPr>
                <w:b/>
                <w:bCs/>
                <w:color w:val="000000"/>
                <w:sz w:val="20"/>
                <w:szCs w:val="20"/>
              </w:rPr>
            </w:pPr>
          </w:p>
        </w:tc>
        <w:tc>
          <w:tcPr>
            <w:tcW w:w="735" w:type="dxa"/>
            <w:tcBorders>
              <w:top w:val="single" w:sz="4" w:space="0" w:color="auto"/>
              <w:bottom w:val="single" w:sz="4" w:space="0" w:color="auto"/>
            </w:tcBorders>
            <w:shd w:val="clear" w:color="000000" w:fill="DEEAF6"/>
            <w:vAlign w:val="bottom"/>
            <w:hideMark/>
          </w:tcPr>
          <w:p w14:paraId="3EEFF02F" w14:textId="77777777" w:rsidR="009C5840" w:rsidRPr="004E2A3D" w:rsidRDefault="009C5840" w:rsidP="007535B7">
            <w:pPr>
              <w:jc w:val="center"/>
              <w:rPr>
                <w:b/>
                <w:bCs/>
                <w:color w:val="000000"/>
                <w:sz w:val="20"/>
                <w:szCs w:val="20"/>
              </w:rPr>
            </w:pPr>
            <w:r w:rsidRPr="004E2A3D">
              <w:rPr>
                <w:b/>
                <w:bCs/>
                <w:color w:val="000000"/>
                <w:sz w:val="20"/>
                <w:szCs w:val="20"/>
              </w:rPr>
              <w:t>N</w:t>
            </w:r>
          </w:p>
        </w:tc>
        <w:tc>
          <w:tcPr>
            <w:tcW w:w="720" w:type="dxa"/>
            <w:tcBorders>
              <w:top w:val="single" w:sz="4" w:space="0" w:color="auto"/>
              <w:bottom w:val="single" w:sz="4" w:space="0" w:color="auto"/>
            </w:tcBorders>
            <w:shd w:val="clear" w:color="000000" w:fill="DEEAF6"/>
            <w:vAlign w:val="bottom"/>
            <w:hideMark/>
          </w:tcPr>
          <w:p w14:paraId="15DE19F0" w14:textId="77777777" w:rsidR="009C5840" w:rsidRPr="004E2A3D" w:rsidRDefault="009C5840" w:rsidP="007535B7">
            <w:pPr>
              <w:jc w:val="center"/>
              <w:rPr>
                <w:b/>
                <w:bCs/>
                <w:color w:val="000000"/>
                <w:sz w:val="20"/>
                <w:szCs w:val="20"/>
              </w:rPr>
            </w:pPr>
            <w:r w:rsidRPr="004E2A3D">
              <w:rPr>
                <w:b/>
                <w:bCs/>
                <w:color w:val="000000"/>
                <w:sz w:val="20"/>
                <w:szCs w:val="20"/>
              </w:rPr>
              <w:t>Rate (%)</w:t>
            </w:r>
          </w:p>
        </w:tc>
        <w:tc>
          <w:tcPr>
            <w:tcW w:w="1710" w:type="dxa"/>
            <w:tcBorders>
              <w:top w:val="single" w:sz="4" w:space="0" w:color="auto"/>
              <w:bottom w:val="single" w:sz="4" w:space="0" w:color="auto"/>
            </w:tcBorders>
            <w:shd w:val="clear" w:color="000000" w:fill="DAE9F8"/>
            <w:noWrap/>
            <w:vAlign w:val="bottom"/>
            <w:hideMark/>
          </w:tcPr>
          <w:p w14:paraId="5F611E05" w14:textId="56FC82F1" w:rsidR="009C5840" w:rsidRPr="004E2A3D" w:rsidRDefault="009C5840" w:rsidP="007535B7">
            <w:pPr>
              <w:jc w:val="center"/>
              <w:rPr>
                <w:b/>
                <w:bCs/>
                <w:color w:val="000000"/>
                <w:sz w:val="20"/>
                <w:szCs w:val="20"/>
              </w:rPr>
            </w:pPr>
            <w:r w:rsidRPr="004E2A3D">
              <w:rPr>
                <w:b/>
                <w:bCs/>
                <w:color w:val="000000"/>
                <w:sz w:val="20"/>
                <w:szCs w:val="20"/>
              </w:rPr>
              <w:t>Crude RR</w:t>
            </w:r>
          </w:p>
          <w:p w14:paraId="0495BE05" w14:textId="1A057B8A" w:rsidR="009C5840" w:rsidRPr="004E2A3D" w:rsidRDefault="009C5840" w:rsidP="007535B7">
            <w:pPr>
              <w:jc w:val="center"/>
              <w:rPr>
                <w:b/>
                <w:bCs/>
                <w:color w:val="000000"/>
                <w:sz w:val="20"/>
                <w:szCs w:val="20"/>
              </w:rPr>
            </w:pPr>
            <w:r w:rsidRPr="004E2A3D">
              <w:rPr>
                <w:b/>
                <w:bCs/>
                <w:color w:val="000000"/>
                <w:sz w:val="20"/>
                <w:szCs w:val="20"/>
              </w:rPr>
              <w:t>(95% CI)</w:t>
            </w:r>
          </w:p>
        </w:tc>
        <w:tc>
          <w:tcPr>
            <w:tcW w:w="1620" w:type="dxa"/>
            <w:tcBorders>
              <w:top w:val="single" w:sz="4" w:space="0" w:color="auto"/>
              <w:bottom w:val="single" w:sz="4" w:space="0" w:color="auto"/>
            </w:tcBorders>
            <w:shd w:val="clear" w:color="000000" w:fill="DAE9F8"/>
            <w:noWrap/>
            <w:vAlign w:val="bottom"/>
            <w:hideMark/>
          </w:tcPr>
          <w:p w14:paraId="6DEDCDC9" w14:textId="0481746A" w:rsidR="009C5840" w:rsidRPr="004E2A3D" w:rsidRDefault="009C5840" w:rsidP="007535B7">
            <w:pPr>
              <w:jc w:val="center"/>
              <w:rPr>
                <w:b/>
                <w:bCs/>
                <w:color w:val="000000"/>
                <w:sz w:val="20"/>
                <w:szCs w:val="20"/>
              </w:rPr>
            </w:pPr>
            <w:r w:rsidRPr="004E2A3D">
              <w:rPr>
                <w:b/>
                <w:bCs/>
                <w:color w:val="000000"/>
                <w:sz w:val="20"/>
                <w:szCs w:val="20"/>
              </w:rPr>
              <w:t>Adj RR</w:t>
            </w:r>
            <w:r w:rsidR="001A7D30">
              <w:rPr>
                <w:b/>
                <w:bCs/>
                <w:color w:val="000000"/>
                <w:sz w:val="20"/>
                <w:szCs w:val="20"/>
              </w:rPr>
              <w:t>*</w:t>
            </w:r>
          </w:p>
          <w:p w14:paraId="7FA77145" w14:textId="2BC98B32" w:rsidR="009C5840" w:rsidRPr="004E2A3D" w:rsidRDefault="009C5840" w:rsidP="007535B7">
            <w:pPr>
              <w:jc w:val="center"/>
              <w:rPr>
                <w:b/>
                <w:bCs/>
                <w:color w:val="000000"/>
                <w:sz w:val="20"/>
                <w:szCs w:val="20"/>
              </w:rPr>
            </w:pPr>
            <w:r w:rsidRPr="004E2A3D">
              <w:rPr>
                <w:b/>
                <w:bCs/>
                <w:color w:val="000000"/>
                <w:sz w:val="20"/>
                <w:szCs w:val="20"/>
              </w:rPr>
              <w:t>(95% CI)</w:t>
            </w:r>
          </w:p>
        </w:tc>
        <w:tc>
          <w:tcPr>
            <w:tcW w:w="900" w:type="dxa"/>
            <w:tcBorders>
              <w:top w:val="single" w:sz="4" w:space="0" w:color="auto"/>
              <w:bottom w:val="single" w:sz="4" w:space="0" w:color="auto"/>
            </w:tcBorders>
            <w:shd w:val="clear" w:color="000000" w:fill="DEEAF6"/>
            <w:vAlign w:val="bottom"/>
            <w:hideMark/>
          </w:tcPr>
          <w:p w14:paraId="55B171C1" w14:textId="77777777" w:rsidR="009C5840" w:rsidRPr="004E2A3D" w:rsidRDefault="009C5840" w:rsidP="007535B7">
            <w:pPr>
              <w:jc w:val="center"/>
              <w:rPr>
                <w:b/>
                <w:bCs/>
                <w:color w:val="000000"/>
                <w:sz w:val="20"/>
                <w:szCs w:val="20"/>
              </w:rPr>
            </w:pPr>
            <w:r w:rsidRPr="004E2A3D">
              <w:rPr>
                <w:b/>
                <w:bCs/>
                <w:color w:val="000000"/>
                <w:sz w:val="20"/>
                <w:szCs w:val="20"/>
              </w:rPr>
              <w:t>N</w:t>
            </w:r>
          </w:p>
        </w:tc>
        <w:tc>
          <w:tcPr>
            <w:tcW w:w="810" w:type="dxa"/>
            <w:tcBorders>
              <w:top w:val="single" w:sz="4" w:space="0" w:color="auto"/>
              <w:bottom w:val="single" w:sz="4" w:space="0" w:color="auto"/>
            </w:tcBorders>
            <w:shd w:val="clear" w:color="000000" w:fill="DEEAF6"/>
            <w:vAlign w:val="bottom"/>
            <w:hideMark/>
          </w:tcPr>
          <w:p w14:paraId="1365E58A" w14:textId="77777777" w:rsidR="009C5840" w:rsidRPr="004E2A3D" w:rsidRDefault="009C5840" w:rsidP="007535B7">
            <w:pPr>
              <w:jc w:val="center"/>
              <w:rPr>
                <w:b/>
                <w:bCs/>
                <w:color w:val="000000"/>
                <w:sz w:val="20"/>
                <w:szCs w:val="20"/>
              </w:rPr>
            </w:pPr>
            <w:r w:rsidRPr="004E2A3D">
              <w:rPr>
                <w:b/>
                <w:bCs/>
                <w:color w:val="000000"/>
                <w:sz w:val="20"/>
                <w:szCs w:val="20"/>
              </w:rPr>
              <w:t>Rate (%)</w:t>
            </w:r>
          </w:p>
        </w:tc>
        <w:tc>
          <w:tcPr>
            <w:tcW w:w="1620" w:type="dxa"/>
            <w:tcBorders>
              <w:top w:val="single" w:sz="4" w:space="0" w:color="auto"/>
              <w:bottom w:val="single" w:sz="4" w:space="0" w:color="auto"/>
            </w:tcBorders>
            <w:shd w:val="clear" w:color="000000" w:fill="DAE9F8"/>
            <w:noWrap/>
            <w:vAlign w:val="bottom"/>
            <w:hideMark/>
          </w:tcPr>
          <w:p w14:paraId="37507498" w14:textId="77777777" w:rsidR="009C5840" w:rsidRPr="004E2A3D" w:rsidRDefault="009C5840" w:rsidP="007535B7">
            <w:pPr>
              <w:jc w:val="center"/>
              <w:rPr>
                <w:b/>
                <w:bCs/>
                <w:color w:val="000000"/>
                <w:sz w:val="20"/>
                <w:szCs w:val="20"/>
              </w:rPr>
            </w:pPr>
            <w:r w:rsidRPr="004E2A3D">
              <w:rPr>
                <w:b/>
                <w:bCs/>
                <w:color w:val="000000"/>
                <w:sz w:val="20"/>
                <w:szCs w:val="20"/>
              </w:rPr>
              <w:t xml:space="preserve">Crude RR </w:t>
            </w:r>
          </w:p>
          <w:p w14:paraId="47238C3D" w14:textId="018DC879" w:rsidR="009C5840" w:rsidRPr="004E2A3D" w:rsidRDefault="009C5840" w:rsidP="007535B7">
            <w:pPr>
              <w:jc w:val="center"/>
              <w:rPr>
                <w:b/>
                <w:bCs/>
                <w:color w:val="000000"/>
                <w:sz w:val="20"/>
                <w:szCs w:val="20"/>
              </w:rPr>
            </w:pPr>
            <w:r w:rsidRPr="004E2A3D">
              <w:rPr>
                <w:b/>
                <w:bCs/>
                <w:color w:val="000000"/>
                <w:sz w:val="20"/>
                <w:szCs w:val="20"/>
              </w:rPr>
              <w:t>(95% CI)</w:t>
            </w:r>
          </w:p>
        </w:tc>
        <w:tc>
          <w:tcPr>
            <w:tcW w:w="1710" w:type="dxa"/>
            <w:tcBorders>
              <w:top w:val="single" w:sz="4" w:space="0" w:color="auto"/>
              <w:bottom w:val="single" w:sz="4" w:space="0" w:color="auto"/>
            </w:tcBorders>
            <w:shd w:val="clear" w:color="000000" w:fill="DAE9F8"/>
            <w:noWrap/>
            <w:vAlign w:val="bottom"/>
            <w:hideMark/>
          </w:tcPr>
          <w:p w14:paraId="1CFE3865" w14:textId="755BAEF7" w:rsidR="009C5840" w:rsidRPr="004E2A3D" w:rsidRDefault="009C5840" w:rsidP="007535B7">
            <w:pPr>
              <w:jc w:val="center"/>
              <w:rPr>
                <w:b/>
                <w:bCs/>
                <w:color w:val="000000"/>
                <w:sz w:val="20"/>
                <w:szCs w:val="20"/>
              </w:rPr>
            </w:pPr>
            <w:r w:rsidRPr="004E2A3D">
              <w:rPr>
                <w:b/>
                <w:bCs/>
                <w:color w:val="000000"/>
                <w:sz w:val="20"/>
                <w:szCs w:val="20"/>
              </w:rPr>
              <w:t>Adj RR</w:t>
            </w:r>
            <w:r w:rsidR="001A7D30">
              <w:rPr>
                <w:b/>
                <w:bCs/>
                <w:color w:val="000000"/>
                <w:sz w:val="20"/>
                <w:szCs w:val="20"/>
              </w:rPr>
              <w:t>*</w:t>
            </w:r>
            <w:r w:rsidRPr="004E2A3D">
              <w:rPr>
                <w:b/>
                <w:bCs/>
                <w:color w:val="000000"/>
                <w:sz w:val="20"/>
                <w:szCs w:val="20"/>
              </w:rPr>
              <w:t xml:space="preserve"> </w:t>
            </w:r>
          </w:p>
          <w:p w14:paraId="39C7E756" w14:textId="2495AC42" w:rsidR="009C5840" w:rsidRPr="004E2A3D" w:rsidRDefault="009C5840" w:rsidP="007535B7">
            <w:pPr>
              <w:jc w:val="center"/>
              <w:rPr>
                <w:b/>
                <w:bCs/>
                <w:color w:val="000000"/>
                <w:sz w:val="20"/>
                <w:szCs w:val="20"/>
              </w:rPr>
            </w:pPr>
            <w:r w:rsidRPr="004E2A3D">
              <w:rPr>
                <w:b/>
                <w:bCs/>
                <w:color w:val="000000"/>
                <w:sz w:val="20"/>
                <w:szCs w:val="20"/>
              </w:rPr>
              <w:t>(95% CI)</w:t>
            </w:r>
          </w:p>
        </w:tc>
      </w:tr>
      <w:tr w:rsidR="004E2A3D" w:rsidRPr="004E2A3D" w14:paraId="61874E04" w14:textId="77777777" w:rsidTr="009C5840">
        <w:trPr>
          <w:trHeight w:val="300"/>
          <w:jc w:val="right"/>
        </w:trPr>
        <w:tc>
          <w:tcPr>
            <w:tcW w:w="2055" w:type="dxa"/>
            <w:tcBorders>
              <w:top w:val="single" w:sz="4" w:space="0" w:color="auto"/>
            </w:tcBorders>
            <w:shd w:val="clear" w:color="auto" w:fill="auto"/>
            <w:hideMark/>
          </w:tcPr>
          <w:p w14:paraId="12A6576A" w14:textId="77777777" w:rsidR="004E2A3D" w:rsidRPr="004E2A3D" w:rsidRDefault="004E2A3D" w:rsidP="007535B7">
            <w:pPr>
              <w:rPr>
                <w:b/>
                <w:bCs/>
                <w:color w:val="000000"/>
                <w:sz w:val="20"/>
                <w:szCs w:val="20"/>
              </w:rPr>
            </w:pPr>
            <w:r w:rsidRPr="004E2A3D">
              <w:rPr>
                <w:b/>
                <w:bCs/>
                <w:color w:val="000000"/>
                <w:sz w:val="20"/>
                <w:szCs w:val="20"/>
              </w:rPr>
              <w:t>Maternal age at delivery</w:t>
            </w:r>
          </w:p>
        </w:tc>
        <w:tc>
          <w:tcPr>
            <w:tcW w:w="1350" w:type="dxa"/>
            <w:tcBorders>
              <w:top w:val="single" w:sz="4" w:space="0" w:color="auto"/>
            </w:tcBorders>
            <w:shd w:val="clear" w:color="auto" w:fill="auto"/>
            <w:hideMark/>
          </w:tcPr>
          <w:p w14:paraId="127441B2" w14:textId="77777777" w:rsidR="004E2A3D" w:rsidRPr="004E2A3D" w:rsidRDefault="004E2A3D" w:rsidP="007535B7">
            <w:pPr>
              <w:rPr>
                <w:b/>
                <w:bCs/>
                <w:color w:val="000000"/>
                <w:sz w:val="20"/>
                <w:szCs w:val="20"/>
              </w:rPr>
            </w:pPr>
          </w:p>
        </w:tc>
        <w:tc>
          <w:tcPr>
            <w:tcW w:w="735" w:type="dxa"/>
            <w:tcBorders>
              <w:top w:val="single" w:sz="4" w:space="0" w:color="auto"/>
            </w:tcBorders>
            <w:shd w:val="clear" w:color="auto" w:fill="auto"/>
            <w:hideMark/>
          </w:tcPr>
          <w:p w14:paraId="11090862" w14:textId="77777777" w:rsidR="004E2A3D" w:rsidRPr="004E2A3D" w:rsidRDefault="004E2A3D" w:rsidP="007535B7">
            <w:pPr>
              <w:jc w:val="center"/>
              <w:rPr>
                <w:sz w:val="20"/>
                <w:szCs w:val="20"/>
              </w:rPr>
            </w:pPr>
          </w:p>
        </w:tc>
        <w:tc>
          <w:tcPr>
            <w:tcW w:w="720" w:type="dxa"/>
            <w:tcBorders>
              <w:top w:val="single" w:sz="4" w:space="0" w:color="auto"/>
            </w:tcBorders>
            <w:shd w:val="clear" w:color="auto" w:fill="auto"/>
            <w:hideMark/>
          </w:tcPr>
          <w:p w14:paraId="22934C5A" w14:textId="77777777" w:rsidR="004E2A3D" w:rsidRPr="004E2A3D" w:rsidRDefault="004E2A3D" w:rsidP="007535B7">
            <w:pPr>
              <w:jc w:val="center"/>
              <w:rPr>
                <w:sz w:val="20"/>
                <w:szCs w:val="20"/>
              </w:rPr>
            </w:pPr>
          </w:p>
        </w:tc>
        <w:tc>
          <w:tcPr>
            <w:tcW w:w="1710" w:type="dxa"/>
            <w:tcBorders>
              <w:top w:val="single" w:sz="4" w:space="0" w:color="auto"/>
            </w:tcBorders>
            <w:shd w:val="clear" w:color="auto" w:fill="auto"/>
            <w:hideMark/>
          </w:tcPr>
          <w:p w14:paraId="07E4EDBE" w14:textId="77777777" w:rsidR="004E2A3D" w:rsidRPr="004E2A3D" w:rsidRDefault="004E2A3D" w:rsidP="007535B7">
            <w:pPr>
              <w:jc w:val="center"/>
              <w:rPr>
                <w:sz w:val="20"/>
                <w:szCs w:val="20"/>
              </w:rPr>
            </w:pPr>
          </w:p>
        </w:tc>
        <w:tc>
          <w:tcPr>
            <w:tcW w:w="1620" w:type="dxa"/>
            <w:tcBorders>
              <w:top w:val="single" w:sz="4" w:space="0" w:color="auto"/>
            </w:tcBorders>
            <w:shd w:val="clear" w:color="auto" w:fill="auto"/>
            <w:hideMark/>
          </w:tcPr>
          <w:p w14:paraId="74814BB7" w14:textId="77777777" w:rsidR="004E2A3D" w:rsidRPr="004E2A3D" w:rsidRDefault="004E2A3D" w:rsidP="007535B7">
            <w:pPr>
              <w:jc w:val="center"/>
              <w:rPr>
                <w:sz w:val="20"/>
                <w:szCs w:val="20"/>
              </w:rPr>
            </w:pPr>
          </w:p>
        </w:tc>
        <w:tc>
          <w:tcPr>
            <w:tcW w:w="900" w:type="dxa"/>
            <w:tcBorders>
              <w:top w:val="single" w:sz="4" w:space="0" w:color="auto"/>
            </w:tcBorders>
            <w:shd w:val="clear" w:color="auto" w:fill="auto"/>
            <w:noWrap/>
            <w:hideMark/>
          </w:tcPr>
          <w:p w14:paraId="1F42A671" w14:textId="77777777" w:rsidR="004E2A3D" w:rsidRPr="004E2A3D" w:rsidRDefault="004E2A3D" w:rsidP="007535B7">
            <w:pPr>
              <w:jc w:val="center"/>
              <w:rPr>
                <w:sz w:val="20"/>
                <w:szCs w:val="20"/>
              </w:rPr>
            </w:pPr>
          </w:p>
        </w:tc>
        <w:tc>
          <w:tcPr>
            <w:tcW w:w="810" w:type="dxa"/>
            <w:tcBorders>
              <w:top w:val="single" w:sz="4" w:space="0" w:color="auto"/>
            </w:tcBorders>
            <w:shd w:val="clear" w:color="auto" w:fill="auto"/>
            <w:noWrap/>
            <w:hideMark/>
          </w:tcPr>
          <w:p w14:paraId="5AF7F35F" w14:textId="77777777" w:rsidR="004E2A3D" w:rsidRPr="004E2A3D" w:rsidRDefault="004E2A3D" w:rsidP="007535B7">
            <w:pPr>
              <w:rPr>
                <w:sz w:val="20"/>
                <w:szCs w:val="20"/>
              </w:rPr>
            </w:pPr>
          </w:p>
        </w:tc>
        <w:tc>
          <w:tcPr>
            <w:tcW w:w="1620" w:type="dxa"/>
            <w:tcBorders>
              <w:top w:val="single" w:sz="4" w:space="0" w:color="auto"/>
            </w:tcBorders>
            <w:shd w:val="clear" w:color="auto" w:fill="auto"/>
            <w:noWrap/>
            <w:hideMark/>
          </w:tcPr>
          <w:p w14:paraId="754077CC" w14:textId="77777777" w:rsidR="004E2A3D" w:rsidRPr="004E2A3D" w:rsidRDefault="004E2A3D" w:rsidP="007535B7">
            <w:pPr>
              <w:jc w:val="center"/>
              <w:rPr>
                <w:sz w:val="20"/>
                <w:szCs w:val="20"/>
              </w:rPr>
            </w:pPr>
          </w:p>
        </w:tc>
        <w:tc>
          <w:tcPr>
            <w:tcW w:w="1710" w:type="dxa"/>
            <w:tcBorders>
              <w:top w:val="single" w:sz="4" w:space="0" w:color="auto"/>
            </w:tcBorders>
            <w:shd w:val="clear" w:color="auto" w:fill="auto"/>
            <w:noWrap/>
            <w:hideMark/>
          </w:tcPr>
          <w:p w14:paraId="4540C9B7" w14:textId="77777777" w:rsidR="004E2A3D" w:rsidRPr="004E2A3D" w:rsidRDefault="004E2A3D" w:rsidP="007535B7">
            <w:pPr>
              <w:jc w:val="center"/>
              <w:rPr>
                <w:sz w:val="20"/>
                <w:szCs w:val="20"/>
              </w:rPr>
            </w:pPr>
          </w:p>
        </w:tc>
      </w:tr>
      <w:tr w:rsidR="004E2A3D" w:rsidRPr="004E2A3D" w14:paraId="36606563" w14:textId="77777777" w:rsidTr="009C5840">
        <w:trPr>
          <w:trHeight w:val="300"/>
          <w:jc w:val="right"/>
        </w:trPr>
        <w:tc>
          <w:tcPr>
            <w:tcW w:w="2055" w:type="dxa"/>
            <w:shd w:val="clear" w:color="auto" w:fill="auto"/>
            <w:hideMark/>
          </w:tcPr>
          <w:p w14:paraId="1EC8D5CF" w14:textId="77777777" w:rsidR="004E2A3D" w:rsidRPr="004E2A3D" w:rsidRDefault="004E2A3D" w:rsidP="007535B7">
            <w:pPr>
              <w:ind w:firstLineChars="200" w:firstLine="400"/>
              <w:rPr>
                <w:color w:val="000000"/>
                <w:sz w:val="20"/>
                <w:szCs w:val="20"/>
              </w:rPr>
            </w:pPr>
            <w:r w:rsidRPr="004E2A3D">
              <w:rPr>
                <w:color w:val="000000"/>
                <w:sz w:val="20"/>
                <w:szCs w:val="20"/>
              </w:rPr>
              <w:t>&lt; 35</w:t>
            </w:r>
          </w:p>
        </w:tc>
        <w:tc>
          <w:tcPr>
            <w:tcW w:w="1350" w:type="dxa"/>
            <w:shd w:val="clear" w:color="auto" w:fill="auto"/>
            <w:hideMark/>
          </w:tcPr>
          <w:p w14:paraId="19BF1E53" w14:textId="77777777" w:rsidR="004E2A3D" w:rsidRPr="004E2A3D" w:rsidRDefault="004E2A3D" w:rsidP="007535B7">
            <w:pPr>
              <w:jc w:val="center"/>
              <w:rPr>
                <w:color w:val="000000"/>
                <w:sz w:val="20"/>
                <w:szCs w:val="20"/>
              </w:rPr>
            </w:pPr>
            <w:r w:rsidRPr="004E2A3D">
              <w:rPr>
                <w:color w:val="000000"/>
                <w:sz w:val="20"/>
                <w:szCs w:val="20"/>
              </w:rPr>
              <w:t>222,259</w:t>
            </w:r>
          </w:p>
        </w:tc>
        <w:tc>
          <w:tcPr>
            <w:tcW w:w="735" w:type="dxa"/>
            <w:shd w:val="clear" w:color="auto" w:fill="auto"/>
            <w:hideMark/>
          </w:tcPr>
          <w:p w14:paraId="53FB0B80" w14:textId="77777777" w:rsidR="004E2A3D" w:rsidRPr="004E2A3D" w:rsidRDefault="004E2A3D" w:rsidP="007535B7">
            <w:pPr>
              <w:jc w:val="center"/>
              <w:rPr>
                <w:color w:val="000000"/>
                <w:sz w:val="20"/>
                <w:szCs w:val="20"/>
              </w:rPr>
            </w:pPr>
            <w:r w:rsidRPr="004E2A3D">
              <w:rPr>
                <w:color w:val="000000"/>
                <w:sz w:val="20"/>
                <w:szCs w:val="20"/>
              </w:rPr>
              <w:t>2,767</w:t>
            </w:r>
          </w:p>
        </w:tc>
        <w:tc>
          <w:tcPr>
            <w:tcW w:w="720" w:type="dxa"/>
            <w:shd w:val="clear" w:color="auto" w:fill="auto"/>
            <w:hideMark/>
          </w:tcPr>
          <w:p w14:paraId="60F513ED" w14:textId="77777777" w:rsidR="004E2A3D" w:rsidRPr="004E2A3D" w:rsidRDefault="004E2A3D" w:rsidP="007535B7">
            <w:pPr>
              <w:jc w:val="center"/>
              <w:rPr>
                <w:color w:val="000000"/>
                <w:sz w:val="20"/>
                <w:szCs w:val="20"/>
              </w:rPr>
            </w:pPr>
            <w:r w:rsidRPr="004E2A3D">
              <w:rPr>
                <w:color w:val="000000"/>
                <w:sz w:val="20"/>
                <w:szCs w:val="20"/>
              </w:rPr>
              <w:t>1.24</w:t>
            </w:r>
          </w:p>
        </w:tc>
        <w:tc>
          <w:tcPr>
            <w:tcW w:w="1710" w:type="dxa"/>
            <w:shd w:val="clear" w:color="auto" w:fill="auto"/>
            <w:hideMark/>
          </w:tcPr>
          <w:p w14:paraId="350A508D" w14:textId="77777777" w:rsidR="004E2A3D" w:rsidRPr="004E2A3D" w:rsidRDefault="004E2A3D" w:rsidP="007535B7">
            <w:pPr>
              <w:jc w:val="center"/>
              <w:rPr>
                <w:color w:val="000000"/>
                <w:sz w:val="20"/>
                <w:szCs w:val="20"/>
              </w:rPr>
            </w:pPr>
            <w:r w:rsidRPr="004E2A3D">
              <w:rPr>
                <w:color w:val="000000"/>
                <w:sz w:val="20"/>
                <w:szCs w:val="20"/>
              </w:rPr>
              <w:t>Ref</w:t>
            </w:r>
          </w:p>
        </w:tc>
        <w:tc>
          <w:tcPr>
            <w:tcW w:w="1620" w:type="dxa"/>
            <w:shd w:val="clear" w:color="auto" w:fill="auto"/>
            <w:hideMark/>
          </w:tcPr>
          <w:p w14:paraId="67C108D0" w14:textId="77777777" w:rsidR="004E2A3D" w:rsidRPr="004E2A3D" w:rsidRDefault="004E2A3D" w:rsidP="007535B7">
            <w:pPr>
              <w:jc w:val="center"/>
              <w:rPr>
                <w:color w:val="000000"/>
                <w:sz w:val="20"/>
                <w:szCs w:val="20"/>
              </w:rPr>
            </w:pPr>
            <w:r w:rsidRPr="004E2A3D">
              <w:rPr>
                <w:color w:val="000000"/>
                <w:sz w:val="20"/>
                <w:szCs w:val="20"/>
              </w:rPr>
              <w:t>Ref</w:t>
            </w:r>
          </w:p>
        </w:tc>
        <w:tc>
          <w:tcPr>
            <w:tcW w:w="900" w:type="dxa"/>
            <w:shd w:val="clear" w:color="auto" w:fill="auto"/>
            <w:hideMark/>
          </w:tcPr>
          <w:p w14:paraId="737BFA5C" w14:textId="77777777" w:rsidR="004E2A3D" w:rsidRPr="004E2A3D" w:rsidRDefault="004E2A3D" w:rsidP="007535B7">
            <w:pPr>
              <w:jc w:val="center"/>
              <w:rPr>
                <w:color w:val="000000"/>
                <w:sz w:val="20"/>
                <w:szCs w:val="20"/>
              </w:rPr>
            </w:pPr>
            <w:r w:rsidRPr="004E2A3D">
              <w:rPr>
                <w:color w:val="000000"/>
                <w:sz w:val="20"/>
                <w:szCs w:val="20"/>
              </w:rPr>
              <w:t>6,150</w:t>
            </w:r>
          </w:p>
        </w:tc>
        <w:tc>
          <w:tcPr>
            <w:tcW w:w="810" w:type="dxa"/>
            <w:shd w:val="clear" w:color="auto" w:fill="auto"/>
            <w:noWrap/>
            <w:hideMark/>
          </w:tcPr>
          <w:p w14:paraId="7640A3B7" w14:textId="77777777" w:rsidR="004E2A3D" w:rsidRPr="004E2A3D" w:rsidRDefault="004E2A3D" w:rsidP="007535B7">
            <w:pPr>
              <w:jc w:val="center"/>
              <w:rPr>
                <w:color w:val="000000"/>
                <w:sz w:val="20"/>
                <w:szCs w:val="20"/>
              </w:rPr>
            </w:pPr>
            <w:r w:rsidRPr="004E2A3D">
              <w:rPr>
                <w:color w:val="000000"/>
                <w:sz w:val="20"/>
                <w:szCs w:val="20"/>
              </w:rPr>
              <w:t>2.77</w:t>
            </w:r>
          </w:p>
        </w:tc>
        <w:tc>
          <w:tcPr>
            <w:tcW w:w="1620" w:type="dxa"/>
            <w:shd w:val="clear" w:color="auto" w:fill="auto"/>
            <w:hideMark/>
          </w:tcPr>
          <w:p w14:paraId="28D58CE8" w14:textId="77777777" w:rsidR="004E2A3D" w:rsidRPr="004E2A3D" w:rsidRDefault="004E2A3D" w:rsidP="007535B7">
            <w:pPr>
              <w:jc w:val="center"/>
              <w:rPr>
                <w:color w:val="000000"/>
                <w:sz w:val="20"/>
                <w:szCs w:val="20"/>
              </w:rPr>
            </w:pPr>
            <w:r w:rsidRPr="004E2A3D">
              <w:rPr>
                <w:color w:val="000000"/>
                <w:sz w:val="20"/>
                <w:szCs w:val="20"/>
              </w:rPr>
              <w:t>Ref</w:t>
            </w:r>
          </w:p>
        </w:tc>
        <w:tc>
          <w:tcPr>
            <w:tcW w:w="1710" w:type="dxa"/>
            <w:shd w:val="clear" w:color="auto" w:fill="auto"/>
            <w:hideMark/>
          </w:tcPr>
          <w:p w14:paraId="238B69A3" w14:textId="77777777" w:rsidR="004E2A3D" w:rsidRPr="004E2A3D" w:rsidRDefault="004E2A3D" w:rsidP="007535B7">
            <w:pPr>
              <w:jc w:val="center"/>
              <w:rPr>
                <w:color w:val="000000"/>
                <w:sz w:val="20"/>
                <w:szCs w:val="20"/>
              </w:rPr>
            </w:pPr>
            <w:r w:rsidRPr="004E2A3D">
              <w:rPr>
                <w:color w:val="000000"/>
                <w:sz w:val="20"/>
                <w:szCs w:val="20"/>
              </w:rPr>
              <w:t>Ref</w:t>
            </w:r>
          </w:p>
        </w:tc>
      </w:tr>
      <w:tr w:rsidR="004E2A3D" w:rsidRPr="004E2A3D" w14:paraId="69631623" w14:textId="77777777" w:rsidTr="009C5840">
        <w:trPr>
          <w:trHeight w:val="300"/>
          <w:jc w:val="right"/>
        </w:trPr>
        <w:tc>
          <w:tcPr>
            <w:tcW w:w="2055" w:type="dxa"/>
            <w:shd w:val="clear" w:color="auto" w:fill="auto"/>
            <w:hideMark/>
          </w:tcPr>
          <w:p w14:paraId="2B1E5245" w14:textId="77777777" w:rsidR="004E2A3D" w:rsidRPr="004E2A3D" w:rsidRDefault="004E2A3D" w:rsidP="007535B7">
            <w:pPr>
              <w:ind w:firstLineChars="200" w:firstLine="400"/>
              <w:rPr>
                <w:color w:val="000000"/>
                <w:sz w:val="20"/>
                <w:szCs w:val="20"/>
              </w:rPr>
            </w:pPr>
            <w:r w:rsidRPr="004E2A3D">
              <w:rPr>
                <w:color w:val="000000"/>
                <w:sz w:val="20"/>
                <w:szCs w:val="20"/>
              </w:rPr>
              <w:t>&gt;= 35</w:t>
            </w:r>
          </w:p>
        </w:tc>
        <w:tc>
          <w:tcPr>
            <w:tcW w:w="1350" w:type="dxa"/>
            <w:shd w:val="clear" w:color="auto" w:fill="auto"/>
            <w:hideMark/>
          </w:tcPr>
          <w:p w14:paraId="4546E999" w14:textId="77777777" w:rsidR="004E2A3D" w:rsidRPr="004E2A3D" w:rsidRDefault="004E2A3D" w:rsidP="007535B7">
            <w:pPr>
              <w:jc w:val="center"/>
              <w:rPr>
                <w:color w:val="000000"/>
                <w:sz w:val="20"/>
                <w:szCs w:val="20"/>
              </w:rPr>
            </w:pPr>
            <w:r w:rsidRPr="004E2A3D">
              <w:rPr>
                <w:color w:val="000000"/>
                <w:sz w:val="20"/>
                <w:szCs w:val="20"/>
              </w:rPr>
              <w:t>78,855</w:t>
            </w:r>
          </w:p>
        </w:tc>
        <w:tc>
          <w:tcPr>
            <w:tcW w:w="735" w:type="dxa"/>
            <w:shd w:val="clear" w:color="auto" w:fill="auto"/>
            <w:hideMark/>
          </w:tcPr>
          <w:p w14:paraId="4C7C65D4" w14:textId="77777777" w:rsidR="004E2A3D" w:rsidRPr="004E2A3D" w:rsidRDefault="004E2A3D" w:rsidP="007535B7">
            <w:pPr>
              <w:jc w:val="center"/>
              <w:rPr>
                <w:color w:val="000000"/>
                <w:sz w:val="20"/>
                <w:szCs w:val="20"/>
              </w:rPr>
            </w:pPr>
            <w:r w:rsidRPr="004E2A3D">
              <w:rPr>
                <w:color w:val="000000"/>
                <w:sz w:val="20"/>
                <w:szCs w:val="20"/>
              </w:rPr>
              <w:t>835</w:t>
            </w:r>
          </w:p>
        </w:tc>
        <w:tc>
          <w:tcPr>
            <w:tcW w:w="720" w:type="dxa"/>
            <w:shd w:val="clear" w:color="auto" w:fill="auto"/>
            <w:hideMark/>
          </w:tcPr>
          <w:p w14:paraId="5B5B4849" w14:textId="77777777" w:rsidR="004E2A3D" w:rsidRPr="004E2A3D" w:rsidRDefault="004E2A3D" w:rsidP="007535B7">
            <w:pPr>
              <w:jc w:val="center"/>
              <w:rPr>
                <w:color w:val="000000"/>
                <w:sz w:val="20"/>
                <w:szCs w:val="20"/>
              </w:rPr>
            </w:pPr>
            <w:r w:rsidRPr="004E2A3D">
              <w:rPr>
                <w:color w:val="000000"/>
                <w:sz w:val="20"/>
                <w:szCs w:val="20"/>
              </w:rPr>
              <w:t>1.06</w:t>
            </w:r>
          </w:p>
        </w:tc>
        <w:tc>
          <w:tcPr>
            <w:tcW w:w="1710" w:type="dxa"/>
            <w:shd w:val="clear" w:color="auto" w:fill="auto"/>
            <w:noWrap/>
            <w:hideMark/>
          </w:tcPr>
          <w:p w14:paraId="57F1034B" w14:textId="77777777" w:rsidR="004E2A3D" w:rsidRPr="004E2A3D" w:rsidRDefault="004E2A3D" w:rsidP="007535B7">
            <w:pPr>
              <w:jc w:val="center"/>
              <w:rPr>
                <w:color w:val="000000"/>
                <w:sz w:val="20"/>
                <w:szCs w:val="20"/>
              </w:rPr>
            </w:pPr>
            <w:r w:rsidRPr="004E2A3D">
              <w:rPr>
                <w:color w:val="000000"/>
                <w:sz w:val="20"/>
                <w:szCs w:val="20"/>
              </w:rPr>
              <w:t>0.85 (0.79, 0.92)</w:t>
            </w:r>
          </w:p>
        </w:tc>
        <w:tc>
          <w:tcPr>
            <w:tcW w:w="1620" w:type="dxa"/>
            <w:shd w:val="clear" w:color="auto" w:fill="auto"/>
            <w:noWrap/>
            <w:hideMark/>
          </w:tcPr>
          <w:p w14:paraId="541827DD" w14:textId="77777777" w:rsidR="004E2A3D" w:rsidRPr="004E2A3D" w:rsidRDefault="004E2A3D" w:rsidP="007535B7">
            <w:pPr>
              <w:jc w:val="center"/>
              <w:rPr>
                <w:color w:val="000000"/>
                <w:sz w:val="20"/>
                <w:szCs w:val="20"/>
              </w:rPr>
            </w:pPr>
            <w:r w:rsidRPr="004E2A3D">
              <w:rPr>
                <w:color w:val="000000"/>
                <w:sz w:val="20"/>
                <w:szCs w:val="20"/>
              </w:rPr>
              <w:t>1.00 (0.92, 1.09)</w:t>
            </w:r>
          </w:p>
        </w:tc>
        <w:tc>
          <w:tcPr>
            <w:tcW w:w="900" w:type="dxa"/>
            <w:shd w:val="clear" w:color="auto" w:fill="auto"/>
            <w:hideMark/>
          </w:tcPr>
          <w:p w14:paraId="3DBE3E66" w14:textId="77777777" w:rsidR="004E2A3D" w:rsidRPr="004E2A3D" w:rsidRDefault="004E2A3D" w:rsidP="007535B7">
            <w:pPr>
              <w:jc w:val="center"/>
              <w:rPr>
                <w:color w:val="000000"/>
                <w:sz w:val="20"/>
                <w:szCs w:val="20"/>
              </w:rPr>
            </w:pPr>
            <w:r w:rsidRPr="004E2A3D">
              <w:rPr>
                <w:color w:val="000000"/>
                <w:sz w:val="20"/>
                <w:szCs w:val="20"/>
              </w:rPr>
              <w:t>1,974</w:t>
            </w:r>
          </w:p>
        </w:tc>
        <w:tc>
          <w:tcPr>
            <w:tcW w:w="810" w:type="dxa"/>
            <w:shd w:val="clear" w:color="auto" w:fill="auto"/>
            <w:noWrap/>
            <w:hideMark/>
          </w:tcPr>
          <w:p w14:paraId="466CA539" w14:textId="77777777" w:rsidR="004E2A3D" w:rsidRPr="004E2A3D" w:rsidRDefault="004E2A3D" w:rsidP="007535B7">
            <w:pPr>
              <w:jc w:val="center"/>
              <w:rPr>
                <w:color w:val="000000"/>
                <w:sz w:val="20"/>
                <w:szCs w:val="20"/>
              </w:rPr>
            </w:pPr>
            <w:r w:rsidRPr="004E2A3D">
              <w:rPr>
                <w:color w:val="000000"/>
                <w:sz w:val="20"/>
                <w:szCs w:val="20"/>
              </w:rPr>
              <w:t>2.50</w:t>
            </w:r>
          </w:p>
        </w:tc>
        <w:tc>
          <w:tcPr>
            <w:tcW w:w="1620" w:type="dxa"/>
            <w:shd w:val="clear" w:color="auto" w:fill="auto"/>
            <w:noWrap/>
            <w:hideMark/>
          </w:tcPr>
          <w:p w14:paraId="510B5133" w14:textId="77777777" w:rsidR="004E2A3D" w:rsidRPr="004E2A3D" w:rsidRDefault="004E2A3D" w:rsidP="007535B7">
            <w:pPr>
              <w:jc w:val="center"/>
              <w:rPr>
                <w:color w:val="000000"/>
                <w:sz w:val="20"/>
                <w:szCs w:val="20"/>
              </w:rPr>
            </w:pPr>
            <w:r w:rsidRPr="004E2A3D">
              <w:rPr>
                <w:color w:val="000000"/>
                <w:sz w:val="20"/>
                <w:szCs w:val="20"/>
              </w:rPr>
              <w:t>0.90 (0.86, 0.95)</w:t>
            </w:r>
          </w:p>
        </w:tc>
        <w:tc>
          <w:tcPr>
            <w:tcW w:w="1710" w:type="dxa"/>
            <w:shd w:val="clear" w:color="auto" w:fill="auto"/>
            <w:noWrap/>
            <w:hideMark/>
          </w:tcPr>
          <w:p w14:paraId="3A36F508" w14:textId="77777777" w:rsidR="004E2A3D" w:rsidRPr="004E2A3D" w:rsidRDefault="004E2A3D" w:rsidP="007535B7">
            <w:pPr>
              <w:jc w:val="center"/>
              <w:rPr>
                <w:color w:val="000000"/>
                <w:sz w:val="20"/>
                <w:szCs w:val="20"/>
              </w:rPr>
            </w:pPr>
            <w:r w:rsidRPr="004E2A3D">
              <w:rPr>
                <w:color w:val="000000"/>
                <w:sz w:val="20"/>
                <w:szCs w:val="20"/>
              </w:rPr>
              <w:t>1.01 (0.95, 1.07)</w:t>
            </w:r>
          </w:p>
        </w:tc>
      </w:tr>
      <w:tr w:rsidR="004E2A3D" w:rsidRPr="004E2A3D" w14:paraId="72D09D2C" w14:textId="77777777" w:rsidTr="009C5840">
        <w:trPr>
          <w:trHeight w:val="300"/>
          <w:jc w:val="right"/>
        </w:trPr>
        <w:tc>
          <w:tcPr>
            <w:tcW w:w="2055" w:type="dxa"/>
            <w:shd w:val="clear" w:color="auto" w:fill="auto"/>
            <w:hideMark/>
          </w:tcPr>
          <w:p w14:paraId="19551B94" w14:textId="090542BD" w:rsidR="004E2A3D" w:rsidRPr="004E2A3D" w:rsidRDefault="004E2A3D" w:rsidP="007535B7">
            <w:pPr>
              <w:rPr>
                <w:b/>
                <w:bCs/>
                <w:color w:val="000000"/>
                <w:sz w:val="20"/>
                <w:szCs w:val="20"/>
              </w:rPr>
            </w:pPr>
            <w:r w:rsidRPr="004E2A3D">
              <w:rPr>
                <w:b/>
                <w:bCs/>
                <w:color w:val="000000"/>
                <w:sz w:val="20"/>
                <w:szCs w:val="20"/>
              </w:rPr>
              <w:t xml:space="preserve">Maternal </w:t>
            </w:r>
            <w:r w:rsidR="003E30EE">
              <w:rPr>
                <w:b/>
                <w:bCs/>
                <w:color w:val="000000"/>
                <w:sz w:val="20"/>
                <w:szCs w:val="20"/>
              </w:rPr>
              <w:t>race/ethnicity</w:t>
            </w:r>
          </w:p>
        </w:tc>
        <w:tc>
          <w:tcPr>
            <w:tcW w:w="1350" w:type="dxa"/>
            <w:shd w:val="clear" w:color="auto" w:fill="auto"/>
            <w:hideMark/>
          </w:tcPr>
          <w:p w14:paraId="710FAE97" w14:textId="77777777" w:rsidR="004E2A3D" w:rsidRPr="004E2A3D" w:rsidRDefault="004E2A3D" w:rsidP="007535B7">
            <w:pPr>
              <w:rPr>
                <w:b/>
                <w:bCs/>
                <w:color w:val="000000"/>
                <w:sz w:val="20"/>
                <w:szCs w:val="20"/>
              </w:rPr>
            </w:pPr>
          </w:p>
        </w:tc>
        <w:tc>
          <w:tcPr>
            <w:tcW w:w="735" w:type="dxa"/>
            <w:shd w:val="clear" w:color="auto" w:fill="auto"/>
            <w:noWrap/>
            <w:hideMark/>
          </w:tcPr>
          <w:p w14:paraId="01A9CF0B" w14:textId="77777777" w:rsidR="004E2A3D" w:rsidRPr="004E2A3D" w:rsidRDefault="004E2A3D" w:rsidP="007535B7">
            <w:pPr>
              <w:jc w:val="center"/>
              <w:rPr>
                <w:sz w:val="20"/>
                <w:szCs w:val="20"/>
              </w:rPr>
            </w:pPr>
          </w:p>
        </w:tc>
        <w:tc>
          <w:tcPr>
            <w:tcW w:w="720" w:type="dxa"/>
            <w:shd w:val="clear" w:color="auto" w:fill="auto"/>
            <w:hideMark/>
          </w:tcPr>
          <w:p w14:paraId="6A7899F5" w14:textId="77777777" w:rsidR="004E2A3D" w:rsidRPr="004E2A3D" w:rsidRDefault="004E2A3D" w:rsidP="007535B7">
            <w:pPr>
              <w:jc w:val="center"/>
              <w:rPr>
                <w:sz w:val="20"/>
                <w:szCs w:val="20"/>
              </w:rPr>
            </w:pPr>
          </w:p>
        </w:tc>
        <w:tc>
          <w:tcPr>
            <w:tcW w:w="1710" w:type="dxa"/>
            <w:shd w:val="clear" w:color="auto" w:fill="auto"/>
            <w:hideMark/>
          </w:tcPr>
          <w:p w14:paraId="2FB7385A" w14:textId="77777777" w:rsidR="004E2A3D" w:rsidRPr="004E2A3D" w:rsidRDefault="004E2A3D" w:rsidP="007535B7">
            <w:pPr>
              <w:jc w:val="center"/>
              <w:rPr>
                <w:sz w:val="20"/>
                <w:szCs w:val="20"/>
              </w:rPr>
            </w:pPr>
          </w:p>
        </w:tc>
        <w:tc>
          <w:tcPr>
            <w:tcW w:w="1620" w:type="dxa"/>
            <w:shd w:val="clear" w:color="auto" w:fill="auto"/>
            <w:hideMark/>
          </w:tcPr>
          <w:p w14:paraId="22F9ACAA" w14:textId="77777777" w:rsidR="004E2A3D" w:rsidRPr="004E2A3D" w:rsidRDefault="004E2A3D" w:rsidP="007535B7">
            <w:pPr>
              <w:jc w:val="center"/>
              <w:rPr>
                <w:sz w:val="20"/>
                <w:szCs w:val="20"/>
              </w:rPr>
            </w:pPr>
          </w:p>
        </w:tc>
        <w:tc>
          <w:tcPr>
            <w:tcW w:w="900" w:type="dxa"/>
            <w:shd w:val="clear" w:color="auto" w:fill="auto"/>
            <w:noWrap/>
            <w:hideMark/>
          </w:tcPr>
          <w:p w14:paraId="5F61B2AC" w14:textId="77777777" w:rsidR="004E2A3D" w:rsidRPr="004E2A3D" w:rsidRDefault="004E2A3D" w:rsidP="007535B7">
            <w:pPr>
              <w:jc w:val="center"/>
              <w:rPr>
                <w:sz w:val="20"/>
                <w:szCs w:val="20"/>
              </w:rPr>
            </w:pPr>
          </w:p>
        </w:tc>
        <w:tc>
          <w:tcPr>
            <w:tcW w:w="810" w:type="dxa"/>
            <w:shd w:val="clear" w:color="auto" w:fill="auto"/>
            <w:noWrap/>
            <w:hideMark/>
          </w:tcPr>
          <w:p w14:paraId="4210642D" w14:textId="77777777" w:rsidR="004E2A3D" w:rsidRPr="004E2A3D" w:rsidRDefault="004E2A3D" w:rsidP="007535B7">
            <w:pPr>
              <w:rPr>
                <w:sz w:val="20"/>
                <w:szCs w:val="20"/>
              </w:rPr>
            </w:pPr>
          </w:p>
        </w:tc>
        <w:tc>
          <w:tcPr>
            <w:tcW w:w="1620" w:type="dxa"/>
            <w:shd w:val="clear" w:color="auto" w:fill="auto"/>
            <w:noWrap/>
            <w:hideMark/>
          </w:tcPr>
          <w:p w14:paraId="09DFD736" w14:textId="77777777" w:rsidR="004E2A3D" w:rsidRPr="004E2A3D" w:rsidRDefault="004E2A3D" w:rsidP="007535B7">
            <w:pPr>
              <w:jc w:val="center"/>
              <w:rPr>
                <w:sz w:val="20"/>
                <w:szCs w:val="20"/>
              </w:rPr>
            </w:pPr>
          </w:p>
        </w:tc>
        <w:tc>
          <w:tcPr>
            <w:tcW w:w="1710" w:type="dxa"/>
            <w:shd w:val="clear" w:color="auto" w:fill="auto"/>
            <w:noWrap/>
            <w:hideMark/>
          </w:tcPr>
          <w:p w14:paraId="6B4FE351" w14:textId="77777777" w:rsidR="004E2A3D" w:rsidRPr="004E2A3D" w:rsidRDefault="004E2A3D" w:rsidP="007535B7">
            <w:pPr>
              <w:jc w:val="center"/>
              <w:rPr>
                <w:sz w:val="20"/>
                <w:szCs w:val="20"/>
              </w:rPr>
            </w:pPr>
          </w:p>
        </w:tc>
      </w:tr>
      <w:tr w:rsidR="004E2A3D" w:rsidRPr="004E2A3D" w14:paraId="5A805942" w14:textId="77777777" w:rsidTr="009C5840">
        <w:trPr>
          <w:trHeight w:val="300"/>
          <w:jc w:val="right"/>
        </w:trPr>
        <w:tc>
          <w:tcPr>
            <w:tcW w:w="2055" w:type="dxa"/>
            <w:shd w:val="clear" w:color="auto" w:fill="auto"/>
            <w:hideMark/>
          </w:tcPr>
          <w:p w14:paraId="482A9FD6" w14:textId="77777777" w:rsidR="004E2A3D" w:rsidRPr="004E2A3D" w:rsidRDefault="004E2A3D" w:rsidP="007535B7">
            <w:pPr>
              <w:ind w:firstLineChars="200" w:firstLine="400"/>
              <w:rPr>
                <w:color w:val="000000"/>
                <w:sz w:val="20"/>
                <w:szCs w:val="20"/>
              </w:rPr>
            </w:pPr>
            <w:r w:rsidRPr="004E2A3D">
              <w:rPr>
                <w:color w:val="000000"/>
                <w:sz w:val="20"/>
                <w:szCs w:val="20"/>
              </w:rPr>
              <w:t>White</w:t>
            </w:r>
          </w:p>
        </w:tc>
        <w:tc>
          <w:tcPr>
            <w:tcW w:w="1350" w:type="dxa"/>
            <w:shd w:val="clear" w:color="auto" w:fill="auto"/>
            <w:hideMark/>
          </w:tcPr>
          <w:p w14:paraId="2642C284" w14:textId="77777777" w:rsidR="004E2A3D" w:rsidRPr="004E2A3D" w:rsidRDefault="004E2A3D" w:rsidP="007535B7">
            <w:pPr>
              <w:jc w:val="center"/>
              <w:rPr>
                <w:color w:val="000000"/>
                <w:sz w:val="20"/>
                <w:szCs w:val="20"/>
              </w:rPr>
            </w:pPr>
            <w:r w:rsidRPr="004E2A3D">
              <w:rPr>
                <w:color w:val="000000"/>
                <w:sz w:val="20"/>
                <w:szCs w:val="20"/>
              </w:rPr>
              <w:t>81,075</w:t>
            </w:r>
          </w:p>
        </w:tc>
        <w:tc>
          <w:tcPr>
            <w:tcW w:w="735" w:type="dxa"/>
            <w:shd w:val="clear" w:color="auto" w:fill="auto"/>
            <w:hideMark/>
          </w:tcPr>
          <w:p w14:paraId="6A2CF966" w14:textId="77777777" w:rsidR="004E2A3D" w:rsidRPr="004E2A3D" w:rsidRDefault="004E2A3D" w:rsidP="007535B7">
            <w:pPr>
              <w:jc w:val="center"/>
              <w:rPr>
                <w:color w:val="000000"/>
                <w:sz w:val="20"/>
                <w:szCs w:val="20"/>
              </w:rPr>
            </w:pPr>
            <w:r w:rsidRPr="004E2A3D">
              <w:rPr>
                <w:color w:val="000000"/>
                <w:sz w:val="20"/>
                <w:szCs w:val="20"/>
              </w:rPr>
              <w:t>983</w:t>
            </w:r>
          </w:p>
        </w:tc>
        <w:tc>
          <w:tcPr>
            <w:tcW w:w="720" w:type="dxa"/>
            <w:shd w:val="clear" w:color="auto" w:fill="auto"/>
            <w:hideMark/>
          </w:tcPr>
          <w:p w14:paraId="5A68A7C7" w14:textId="77777777" w:rsidR="004E2A3D" w:rsidRPr="004E2A3D" w:rsidRDefault="004E2A3D" w:rsidP="007535B7">
            <w:pPr>
              <w:jc w:val="center"/>
              <w:rPr>
                <w:color w:val="000000"/>
                <w:sz w:val="20"/>
                <w:szCs w:val="20"/>
              </w:rPr>
            </w:pPr>
            <w:r w:rsidRPr="004E2A3D">
              <w:rPr>
                <w:color w:val="000000"/>
                <w:sz w:val="20"/>
                <w:szCs w:val="20"/>
              </w:rPr>
              <w:t>1.21</w:t>
            </w:r>
          </w:p>
        </w:tc>
        <w:tc>
          <w:tcPr>
            <w:tcW w:w="1710" w:type="dxa"/>
            <w:shd w:val="clear" w:color="auto" w:fill="auto"/>
            <w:hideMark/>
          </w:tcPr>
          <w:p w14:paraId="7BF96271" w14:textId="77777777" w:rsidR="004E2A3D" w:rsidRPr="004E2A3D" w:rsidRDefault="004E2A3D" w:rsidP="007535B7">
            <w:pPr>
              <w:jc w:val="center"/>
              <w:rPr>
                <w:color w:val="000000"/>
                <w:sz w:val="20"/>
                <w:szCs w:val="20"/>
              </w:rPr>
            </w:pPr>
            <w:r w:rsidRPr="004E2A3D">
              <w:rPr>
                <w:color w:val="000000"/>
                <w:sz w:val="20"/>
                <w:szCs w:val="20"/>
              </w:rPr>
              <w:t>Ref</w:t>
            </w:r>
          </w:p>
        </w:tc>
        <w:tc>
          <w:tcPr>
            <w:tcW w:w="1620" w:type="dxa"/>
            <w:shd w:val="clear" w:color="auto" w:fill="auto"/>
            <w:hideMark/>
          </w:tcPr>
          <w:p w14:paraId="2942917F" w14:textId="77777777" w:rsidR="004E2A3D" w:rsidRPr="004E2A3D" w:rsidRDefault="004E2A3D" w:rsidP="007535B7">
            <w:pPr>
              <w:jc w:val="center"/>
              <w:rPr>
                <w:color w:val="000000"/>
                <w:sz w:val="20"/>
                <w:szCs w:val="20"/>
              </w:rPr>
            </w:pPr>
            <w:r w:rsidRPr="004E2A3D">
              <w:rPr>
                <w:color w:val="000000"/>
                <w:sz w:val="20"/>
                <w:szCs w:val="20"/>
              </w:rPr>
              <w:t>Ref</w:t>
            </w:r>
          </w:p>
        </w:tc>
        <w:tc>
          <w:tcPr>
            <w:tcW w:w="900" w:type="dxa"/>
            <w:shd w:val="clear" w:color="auto" w:fill="auto"/>
            <w:noWrap/>
            <w:hideMark/>
          </w:tcPr>
          <w:p w14:paraId="79D48622" w14:textId="77777777" w:rsidR="004E2A3D" w:rsidRPr="004E2A3D" w:rsidRDefault="004E2A3D" w:rsidP="007535B7">
            <w:pPr>
              <w:jc w:val="center"/>
              <w:rPr>
                <w:color w:val="000000"/>
                <w:sz w:val="20"/>
                <w:szCs w:val="20"/>
              </w:rPr>
            </w:pPr>
            <w:r w:rsidRPr="004E2A3D">
              <w:rPr>
                <w:color w:val="000000"/>
                <w:sz w:val="20"/>
                <w:szCs w:val="20"/>
              </w:rPr>
              <w:t>2,315</w:t>
            </w:r>
          </w:p>
        </w:tc>
        <w:tc>
          <w:tcPr>
            <w:tcW w:w="810" w:type="dxa"/>
            <w:shd w:val="clear" w:color="auto" w:fill="auto"/>
            <w:noWrap/>
            <w:hideMark/>
          </w:tcPr>
          <w:p w14:paraId="692AADC0" w14:textId="77777777" w:rsidR="004E2A3D" w:rsidRPr="004E2A3D" w:rsidRDefault="004E2A3D" w:rsidP="007535B7">
            <w:pPr>
              <w:jc w:val="center"/>
              <w:rPr>
                <w:color w:val="000000"/>
                <w:sz w:val="20"/>
                <w:szCs w:val="20"/>
              </w:rPr>
            </w:pPr>
            <w:r w:rsidRPr="004E2A3D">
              <w:rPr>
                <w:color w:val="000000"/>
                <w:sz w:val="20"/>
                <w:szCs w:val="20"/>
              </w:rPr>
              <w:t>2.86</w:t>
            </w:r>
          </w:p>
        </w:tc>
        <w:tc>
          <w:tcPr>
            <w:tcW w:w="1620" w:type="dxa"/>
            <w:shd w:val="clear" w:color="auto" w:fill="auto"/>
            <w:hideMark/>
          </w:tcPr>
          <w:p w14:paraId="25589211" w14:textId="77777777" w:rsidR="004E2A3D" w:rsidRPr="004E2A3D" w:rsidRDefault="004E2A3D" w:rsidP="007535B7">
            <w:pPr>
              <w:jc w:val="center"/>
              <w:rPr>
                <w:color w:val="000000"/>
                <w:sz w:val="20"/>
                <w:szCs w:val="20"/>
              </w:rPr>
            </w:pPr>
            <w:r w:rsidRPr="004E2A3D">
              <w:rPr>
                <w:color w:val="000000"/>
                <w:sz w:val="20"/>
                <w:szCs w:val="20"/>
              </w:rPr>
              <w:t>Ref</w:t>
            </w:r>
          </w:p>
        </w:tc>
        <w:tc>
          <w:tcPr>
            <w:tcW w:w="1710" w:type="dxa"/>
            <w:shd w:val="clear" w:color="auto" w:fill="auto"/>
            <w:hideMark/>
          </w:tcPr>
          <w:p w14:paraId="51E85E8E" w14:textId="77777777" w:rsidR="004E2A3D" w:rsidRPr="004E2A3D" w:rsidRDefault="004E2A3D" w:rsidP="007535B7">
            <w:pPr>
              <w:jc w:val="center"/>
              <w:rPr>
                <w:color w:val="000000"/>
                <w:sz w:val="20"/>
                <w:szCs w:val="20"/>
              </w:rPr>
            </w:pPr>
            <w:r w:rsidRPr="004E2A3D">
              <w:rPr>
                <w:color w:val="000000"/>
                <w:sz w:val="20"/>
                <w:szCs w:val="20"/>
              </w:rPr>
              <w:t>Ref</w:t>
            </w:r>
          </w:p>
        </w:tc>
      </w:tr>
      <w:tr w:rsidR="004E2A3D" w:rsidRPr="004E2A3D" w14:paraId="02A2869E" w14:textId="77777777" w:rsidTr="009C5840">
        <w:trPr>
          <w:trHeight w:val="300"/>
          <w:jc w:val="right"/>
        </w:trPr>
        <w:tc>
          <w:tcPr>
            <w:tcW w:w="2055" w:type="dxa"/>
            <w:shd w:val="clear" w:color="auto" w:fill="auto"/>
            <w:hideMark/>
          </w:tcPr>
          <w:p w14:paraId="08ED137E" w14:textId="77777777" w:rsidR="004E2A3D" w:rsidRPr="004E2A3D" w:rsidRDefault="004E2A3D" w:rsidP="007535B7">
            <w:pPr>
              <w:ind w:firstLineChars="200" w:firstLine="400"/>
              <w:rPr>
                <w:color w:val="000000"/>
                <w:sz w:val="20"/>
                <w:szCs w:val="20"/>
              </w:rPr>
            </w:pPr>
            <w:r w:rsidRPr="004E2A3D">
              <w:rPr>
                <w:color w:val="000000"/>
                <w:sz w:val="20"/>
                <w:szCs w:val="20"/>
              </w:rPr>
              <w:t>Black</w:t>
            </w:r>
          </w:p>
        </w:tc>
        <w:tc>
          <w:tcPr>
            <w:tcW w:w="1350" w:type="dxa"/>
            <w:shd w:val="clear" w:color="auto" w:fill="auto"/>
            <w:hideMark/>
          </w:tcPr>
          <w:p w14:paraId="0A118C70" w14:textId="77777777" w:rsidR="004E2A3D" w:rsidRPr="004E2A3D" w:rsidRDefault="004E2A3D" w:rsidP="007535B7">
            <w:pPr>
              <w:jc w:val="center"/>
              <w:rPr>
                <w:color w:val="000000"/>
                <w:sz w:val="20"/>
                <w:szCs w:val="20"/>
              </w:rPr>
            </w:pPr>
            <w:r w:rsidRPr="004E2A3D">
              <w:rPr>
                <w:color w:val="000000"/>
                <w:sz w:val="20"/>
                <w:szCs w:val="20"/>
              </w:rPr>
              <w:t>14,594</w:t>
            </w:r>
          </w:p>
        </w:tc>
        <w:tc>
          <w:tcPr>
            <w:tcW w:w="735" w:type="dxa"/>
            <w:shd w:val="clear" w:color="auto" w:fill="auto"/>
            <w:hideMark/>
          </w:tcPr>
          <w:p w14:paraId="5E4558FC" w14:textId="77777777" w:rsidR="004E2A3D" w:rsidRPr="004E2A3D" w:rsidRDefault="004E2A3D" w:rsidP="007535B7">
            <w:pPr>
              <w:jc w:val="center"/>
              <w:rPr>
                <w:color w:val="000000"/>
                <w:sz w:val="20"/>
                <w:szCs w:val="20"/>
              </w:rPr>
            </w:pPr>
            <w:r w:rsidRPr="004E2A3D">
              <w:rPr>
                <w:color w:val="000000"/>
                <w:sz w:val="20"/>
                <w:szCs w:val="20"/>
              </w:rPr>
              <w:t>230</w:t>
            </w:r>
          </w:p>
        </w:tc>
        <w:tc>
          <w:tcPr>
            <w:tcW w:w="720" w:type="dxa"/>
            <w:shd w:val="clear" w:color="auto" w:fill="auto"/>
            <w:hideMark/>
          </w:tcPr>
          <w:p w14:paraId="2573B382" w14:textId="77777777" w:rsidR="004E2A3D" w:rsidRPr="004E2A3D" w:rsidRDefault="004E2A3D" w:rsidP="007535B7">
            <w:pPr>
              <w:jc w:val="center"/>
              <w:rPr>
                <w:color w:val="000000"/>
                <w:sz w:val="20"/>
                <w:szCs w:val="20"/>
              </w:rPr>
            </w:pPr>
            <w:r w:rsidRPr="004E2A3D">
              <w:rPr>
                <w:color w:val="000000"/>
                <w:sz w:val="20"/>
                <w:szCs w:val="20"/>
              </w:rPr>
              <w:t>1.58</w:t>
            </w:r>
          </w:p>
        </w:tc>
        <w:tc>
          <w:tcPr>
            <w:tcW w:w="1710" w:type="dxa"/>
            <w:shd w:val="clear" w:color="auto" w:fill="auto"/>
            <w:noWrap/>
            <w:hideMark/>
          </w:tcPr>
          <w:p w14:paraId="62BA54A5" w14:textId="77777777" w:rsidR="004E2A3D" w:rsidRPr="004E2A3D" w:rsidRDefault="004E2A3D" w:rsidP="007535B7">
            <w:pPr>
              <w:jc w:val="center"/>
              <w:rPr>
                <w:color w:val="000000"/>
                <w:sz w:val="20"/>
                <w:szCs w:val="20"/>
              </w:rPr>
            </w:pPr>
            <w:r w:rsidRPr="004E2A3D">
              <w:rPr>
                <w:color w:val="000000"/>
                <w:sz w:val="20"/>
                <w:szCs w:val="20"/>
              </w:rPr>
              <w:t>1.30 (1.13, 1.50)</w:t>
            </w:r>
          </w:p>
        </w:tc>
        <w:tc>
          <w:tcPr>
            <w:tcW w:w="1620" w:type="dxa"/>
            <w:shd w:val="clear" w:color="auto" w:fill="auto"/>
            <w:noWrap/>
            <w:hideMark/>
          </w:tcPr>
          <w:p w14:paraId="214E36A7" w14:textId="77777777" w:rsidR="004E2A3D" w:rsidRPr="004E2A3D" w:rsidRDefault="004E2A3D" w:rsidP="007535B7">
            <w:pPr>
              <w:jc w:val="center"/>
              <w:rPr>
                <w:color w:val="000000"/>
                <w:sz w:val="20"/>
                <w:szCs w:val="20"/>
              </w:rPr>
            </w:pPr>
            <w:r w:rsidRPr="004E2A3D">
              <w:rPr>
                <w:color w:val="000000"/>
                <w:sz w:val="20"/>
                <w:szCs w:val="20"/>
              </w:rPr>
              <w:t>1.13 (0.97, 1.32)</w:t>
            </w:r>
          </w:p>
        </w:tc>
        <w:tc>
          <w:tcPr>
            <w:tcW w:w="900" w:type="dxa"/>
            <w:shd w:val="clear" w:color="auto" w:fill="auto"/>
            <w:hideMark/>
          </w:tcPr>
          <w:p w14:paraId="5093700C" w14:textId="77777777" w:rsidR="004E2A3D" w:rsidRPr="004E2A3D" w:rsidRDefault="004E2A3D" w:rsidP="007535B7">
            <w:pPr>
              <w:jc w:val="center"/>
              <w:rPr>
                <w:color w:val="000000"/>
                <w:sz w:val="20"/>
                <w:szCs w:val="20"/>
              </w:rPr>
            </w:pPr>
            <w:r w:rsidRPr="004E2A3D">
              <w:rPr>
                <w:color w:val="000000"/>
                <w:sz w:val="20"/>
                <w:szCs w:val="20"/>
              </w:rPr>
              <w:t>457</w:t>
            </w:r>
          </w:p>
        </w:tc>
        <w:tc>
          <w:tcPr>
            <w:tcW w:w="810" w:type="dxa"/>
            <w:shd w:val="clear" w:color="auto" w:fill="auto"/>
            <w:noWrap/>
            <w:hideMark/>
          </w:tcPr>
          <w:p w14:paraId="433E4BDC" w14:textId="77777777" w:rsidR="004E2A3D" w:rsidRPr="004E2A3D" w:rsidRDefault="004E2A3D" w:rsidP="007535B7">
            <w:pPr>
              <w:jc w:val="center"/>
              <w:rPr>
                <w:color w:val="000000"/>
                <w:sz w:val="20"/>
                <w:szCs w:val="20"/>
              </w:rPr>
            </w:pPr>
            <w:r w:rsidRPr="004E2A3D">
              <w:rPr>
                <w:color w:val="000000"/>
                <w:sz w:val="20"/>
                <w:szCs w:val="20"/>
              </w:rPr>
              <w:t>3.13</w:t>
            </w:r>
          </w:p>
        </w:tc>
        <w:tc>
          <w:tcPr>
            <w:tcW w:w="1620" w:type="dxa"/>
            <w:shd w:val="clear" w:color="auto" w:fill="auto"/>
            <w:noWrap/>
            <w:hideMark/>
          </w:tcPr>
          <w:p w14:paraId="47F1060C" w14:textId="77777777" w:rsidR="004E2A3D" w:rsidRPr="004E2A3D" w:rsidRDefault="004E2A3D" w:rsidP="007535B7">
            <w:pPr>
              <w:jc w:val="center"/>
              <w:rPr>
                <w:color w:val="000000"/>
                <w:sz w:val="20"/>
                <w:szCs w:val="20"/>
              </w:rPr>
            </w:pPr>
            <w:r w:rsidRPr="004E2A3D">
              <w:rPr>
                <w:color w:val="000000"/>
                <w:sz w:val="20"/>
                <w:szCs w:val="20"/>
              </w:rPr>
              <w:t>1.10 (0.99, 1.21)</w:t>
            </w:r>
          </w:p>
        </w:tc>
        <w:tc>
          <w:tcPr>
            <w:tcW w:w="1710" w:type="dxa"/>
            <w:shd w:val="clear" w:color="auto" w:fill="auto"/>
            <w:noWrap/>
            <w:hideMark/>
          </w:tcPr>
          <w:p w14:paraId="0481CD02" w14:textId="77777777" w:rsidR="004E2A3D" w:rsidRPr="004E2A3D" w:rsidRDefault="004E2A3D" w:rsidP="007535B7">
            <w:pPr>
              <w:jc w:val="center"/>
              <w:rPr>
                <w:color w:val="000000"/>
                <w:sz w:val="20"/>
                <w:szCs w:val="20"/>
              </w:rPr>
            </w:pPr>
            <w:r w:rsidRPr="004E2A3D">
              <w:rPr>
                <w:color w:val="000000"/>
                <w:sz w:val="20"/>
                <w:szCs w:val="20"/>
              </w:rPr>
              <w:t>0.98 (0.88, 1.09)</w:t>
            </w:r>
          </w:p>
        </w:tc>
      </w:tr>
      <w:tr w:rsidR="004E2A3D" w:rsidRPr="004E2A3D" w14:paraId="1E9F908B" w14:textId="77777777" w:rsidTr="009C5840">
        <w:trPr>
          <w:trHeight w:val="300"/>
          <w:jc w:val="right"/>
        </w:trPr>
        <w:tc>
          <w:tcPr>
            <w:tcW w:w="2055" w:type="dxa"/>
            <w:shd w:val="clear" w:color="auto" w:fill="auto"/>
            <w:hideMark/>
          </w:tcPr>
          <w:p w14:paraId="30131A6A" w14:textId="77777777" w:rsidR="004E2A3D" w:rsidRPr="004E2A3D" w:rsidRDefault="004E2A3D" w:rsidP="007535B7">
            <w:pPr>
              <w:ind w:firstLineChars="200" w:firstLine="400"/>
              <w:rPr>
                <w:color w:val="000000"/>
                <w:sz w:val="20"/>
                <w:szCs w:val="20"/>
              </w:rPr>
            </w:pPr>
            <w:r w:rsidRPr="004E2A3D">
              <w:rPr>
                <w:color w:val="000000"/>
                <w:sz w:val="20"/>
                <w:szCs w:val="20"/>
              </w:rPr>
              <w:t>Asian</w:t>
            </w:r>
          </w:p>
        </w:tc>
        <w:tc>
          <w:tcPr>
            <w:tcW w:w="1350" w:type="dxa"/>
            <w:shd w:val="clear" w:color="auto" w:fill="auto"/>
            <w:hideMark/>
          </w:tcPr>
          <w:p w14:paraId="67E92522" w14:textId="77777777" w:rsidR="004E2A3D" w:rsidRPr="004E2A3D" w:rsidRDefault="004E2A3D" w:rsidP="007535B7">
            <w:pPr>
              <w:jc w:val="center"/>
              <w:rPr>
                <w:color w:val="000000"/>
                <w:sz w:val="20"/>
                <w:szCs w:val="20"/>
              </w:rPr>
            </w:pPr>
            <w:r w:rsidRPr="004E2A3D">
              <w:rPr>
                <w:color w:val="000000"/>
                <w:sz w:val="20"/>
                <w:szCs w:val="20"/>
              </w:rPr>
              <w:t>43,611</w:t>
            </w:r>
          </w:p>
        </w:tc>
        <w:tc>
          <w:tcPr>
            <w:tcW w:w="735" w:type="dxa"/>
            <w:shd w:val="clear" w:color="auto" w:fill="auto"/>
            <w:hideMark/>
          </w:tcPr>
          <w:p w14:paraId="764264E9" w14:textId="77777777" w:rsidR="004E2A3D" w:rsidRPr="004E2A3D" w:rsidRDefault="004E2A3D" w:rsidP="007535B7">
            <w:pPr>
              <w:jc w:val="center"/>
              <w:rPr>
                <w:color w:val="000000"/>
                <w:sz w:val="20"/>
                <w:szCs w:val="20"/>
              </w:rPr>
            </w:pPr>
            <w:r w:rsidRPr="004E2A3D">
              <w:rPr>
                <w:color w:val="000000"/>
                <w:sz w:val="20"/>
                <w:szCs w:val="20"/>
              </w:rPr>
              <w:t>423</w:t>
            </w:r>
          </w:p>
        </w:tc>
        <w:tc>
          <w:tcPr>
            <w:tcW w:w="720" w:type="dxa"/>
            <w:shd w:val="clear" w:color="auto" w:fill="auto"/>
            <w:hideMark/>
          </w:tcPr>
          <w:p w14:paraId="6C263D7F" w14:textId="77777777" w:rsidR="004E2A3D" w:rsidRPr="004E2A3D" w:rsidRDefault="004E2A3D" w:rsidP="007535B7">
            <w:pPr>
              <w:jc w:val="center"/>
              <w:rPr>
                <w:color w:val="000000"/>
                <w:sz w:val="20"/>
                <w:szCs w:val="20"/>
              </w:rPr>
            </w:pPr>
            <w:r w:rsidRPr="004E2A3D">
              <w:rPr>
                <w:color w:val="000000"/>
                <w:sz w:val="20"/>
                <w:szCs w:val="20"/>
              </w:rPr>
              <w:t>0.97</w:t>
            </w:r>
          </w:p>
        </w:tc>
        <w:tc>
          <w:tcPr>
            <w:tcW w:w="1710" w:type="dxa"/>
            <w:shd w:val="clear" w:color="auto" w:fill="auto"/>
            <w:noWrap/>
            <w:hideMark/>
          </w:tcPr>
          <w:p w14:paraId="12121EE9" w14:textId="77777777" w:rsidR="004E2A3D" w:rsidRPr="004E2A3D" w:rsidRDefault="004E2A3D" w:rsidP="007535B7">
            <w:pPr>
              <w:jc w:val="center"/>
              <w:rPr>
                <w:color w:val="000000"/>
                <w:sz w:val="20"/>
                <w:szCs w:val="20"/>
              </w:rPr>
            </w:pPr>
            <w:r w:rsidRPr="004E2A3D">
              <w:rPr>
                <w:color w:val="000000"/>
                <w:sz w:val="20"/>
                <w:szCs w:val="20"/>
              </w:rPr>
              <w:t>0.80 (0.71, 0.90)</w:t>
            </w:r>
          </w:p>
        </w:tc>
        <w:tc>
          <w:tcPr>
            <w:tcW w:w="1620" w:type="dxa"/>
            <w:shd w:val="clear" w:color="auto" w:fill="auto"/>
            <w:noWrap/>
            <w:hideMark/>
          </w:tcPr>
          <w:p w14:paraId="5C38882A" w14:textId="77777777" w:rsidR="004E2A3D" w:rsidRPr="004E2A3D" w:rsidRDefault="004E2A3D" w:rsidP="007535B7">
            <w:pPr>
              <w:jc w:val="center"/>
              <w:rPr>
                <w:color w:val="000000"/>
                <w:sz w:val="20"/>
                <w:szCs w:val="20"/>
              </w:rPr>
            </w:pPr>
            <w:r w:rsidRPr="004E2A3D">
              <w:rPr>
                <w:color w:val="000000"/>
                <w:sz w:val="20"/>
                <w:szCs w:val="20"/>
              </w:rPr>
              <w:t>0.93 (0.82, 1.05)</w:t>
            </w:r>
          </w:p>
        </w:tc>
        <w:tc>
          <w:tcPr>
            <w:tcW w:w="900" w:type="dxa"/>
            <w:shd w:val="clear" w:color="auto" w:fill="auto"/>
            <w:hideMark/>
          </w:tcPr>
          <w:p w14:paraId="7FCCA3F2" w14:textId="77777777" w:rsidR="004E2A3D" w:rsidRPr="004E2A3D" w:rsidRDefault="004E2A3D" w:rsidP="007535B7">
            <w:pPr>
              <w:jc w:val="center"/>
              <w:rPr>
                <w:color w:val="000000"/>
                <w:sz w:val="20"/>
                <w:szCs w:val="20"/>
              </w:rPr>
            </w:pPr>
            <w:r w:rsidRPr="004E2A3D">
              <w:rPr>
                <w:color w:val="000000"/>
                <w:sz w:val="20"/>
                <w:szCs w:val="20"/>
              </w:rPr>
              <w:t>1,029</w:t>
            </w:r>
          </w:p>
        </w:tc>
        <w:tc>
          <w:tcPr>
            <w:tcW w:w="810" w:type="dxa"/>
            <w:shd w:val="clear" w:color="auto" w:fill="auto"/>
            <w:noWrap/>
            <w:hideMark/>
          </w:tcPr>
          <w:p w14:paraId="68BA824F" w14:textId="77777777" w:rsidR="004E2A3D" w:rsidRPr="004E2A3D" w:rsidRDefault="004E2A3D" w:rsidP="007535B7">
            <w:pPr>
              <w:jc w:val="center"/>
              <w:rPr>
                <w:color w:val="000000"/>
                <w:sz w:val="20"/>
                <w:szCs w:val="20"/>
              </w:rPr>
            </w:pPr>
            <w:r w:rsidRPr="004E2A3D">
              <w:rPr>
                <w:color w:val="000000"/>
                <w:sz w:val="20"/>
                <w:szCs w:val="20"/>
              </w:rPr>
              <w:t>2.36</w:t>
            </w:r>
          </w:p>
        </w:tc>
        <w:tc>
          <w:tcPr>
            <w:tcW w:w="1620" w:type="dxa"/>
            <w:shd w:val="clear" w:color="auto" w:fill="auto"/>
            <w:noWrap/>
            <w:hideMark/>
          </w:tcPr>
          <w:p w14:paraId="5625F33B" w14:textId="77777777" w:rsidR="004E2A3D" w:rsidRPr="004E2A3D" w:rsidRDefault="004E2A3D" w:rsidP="007535B7">
            <w:pPr>
              <w:jc w:val="center"/>
              <w:rPr>
                <w:color w:val="000000"/>
                <w:sz w:val="20"/>
                <w:szCs w:val="20"/>
              </w:rPr>
            </w:pPr>
            <w:r w:rsidRPr="004E2A3D">
              <w:rPr>
                <w:color w:val="000000"/>
                <w:sz w:val="20"/>
                <w:szCs w:val="20"/>
              </w:rPr>
              <w:t>0.83 (0.77, 0.89)</w:t>
            </w:r>
          </w:p>
        </w:tc>
        <w:tc>
          <w:tcPr>
            <w:tcW w:w="1710" w:type="dxa"/>
            <w:shd w:val="clear" w:color="auto" w:fill="auto"/>
            <w:noWrap/>
            <w:hideMark/>
          </w:tcPr>
          <w:p w14:paraId="08F0F2CE" w14:textId="77777777" w:rsidR="004E2A3D" w:rsidRPr="004E2A3D" w:rsidRDefault="004E2A3D" w:rsidP="007535B7">
            <w:pPr>
              <w:jc w:val="center"/>
              <w:rPr>
                <w:color w:val="000000"/>
                <w:sz w:val="20"/>
                <w:szCs w:val="20"/>
              </w:rPr>
            </w:pPr>
            <w:r w:rsidRPr="004E2A3D">
              <w:rPr>
                <w:color w:val="000000"/>
                <w:sz w:val="20"/>
                <w:szCs w:val="20"/>
              </w:rPr>
              <w:t>0.94 (0.87, 1.02)</w:t>
            </w:r>
          </w:p>
        </w:tc>
      </w:tr>
      <w:tr w:rsidR="004E2A3D" w:rsidRPr="004E2A3D" w14:paraId="04E7ED9A" w14:textId="77777777" w:rsidTr="009C5840">
        <w:trPr>
          <w:trHeight w:val="300"/>
          <w:jc w:val="right"/>
        </w:trPr>
        <w:tc>
          <w:tcPr>
            <w:tcW w:w="2055" w:type="dxa"/>
            <w:shd w:val="clear" w:color="auto" w:fill="auto"/>
            <w:hideMark/>
          </w:tcPr>
          <w:p w14:paraId="6A78F7D0" w14:textId="77777777" w:rsidR="004E2A3D" w:rsidRPr="004E2A3D" w:rsidRDefault="004E2A3D" w:rsidP="007535B7">
            <w:pPr>
              <w:ind w:firstLineChars="200" w:firstLine="400"/>
              <w:rPr>
                <w:color w:val="000000"/>
                <w:sz w:val="20"/>
                <w:szCs w:val="20"/>
              </w:rPr>
            </w:pPr>
            <w:r w:rsidRPr="004E2A3D">
              <w:rPr>
                <w:color w:val="000000"/>
                <w:sz w:val="20"/>
                <w:szCs w:val="20"/>
              </w:rPr>
              <w:t>Hispanics</w:t>
            </w:r>
          </w:p>
        </w:tc>
        <w:tc>
          <w:tcPr>
            <w:tcW w:w="1350" w:type="dxa"/>
            <w:shd w:val="clear" w:color="auto" w:fill="auto"/>
            <w:hideMark/>
          </w:tcPr>
          <w:p w14:paraId="3DC7E62A" w14:textId="77777777" w:rsidR="004E2A3D" w:rsidRPr="004E2A3D" w:rsidRDefault="004E2A3D" w:rsidP="007535B7">
            <w:pPr>
              <w:jc w:val="center"/>
              <w:rPr>
                <w:color w:val="000000"/>
                <w:sz w:val="20"/>
                <w:szCs w:val="20"/>
              </w:rPr>
            </w:pPr>
            <w:r w:rsidRPr="004E2A3D">
              <w:rPr>
                <w:color w:val="000000"/>
                <w:sz w:val="20"/>
                <w:szCs w:val="20"/>
              </w:rPr>
              <w:t>147,977</w:t>
            </w:r>
          </w:p>
        </w:tc>
        <w:tc>
          <w:tcPr>
            <w:tcW w:w="735" w:type="dxa"/>
            <w:shd w:val="clear" w:color="auto" w:fill="auto"/>
            <w:hideMark/>
          </w:tcPr>
          <w:p w14:paraId="38D5BFE9" w14:textId="77777777" w:rsidR="004E2A3D" w:rsidRPr="004E2A3D" w:rsidRDefault="004E2A3D" w:rsidP="007535B7">
            <w:pPr>
              <w:jc w:val="center"/>
              <w:rPr>
                <w:color w:val="000000"/>
                <w:sz w:val="20"/>
                <w:szCs w:val="20"/>
              </w:rPr>
            </w:pPr>
            <w:r w:rsidRPr="004E2A3D">
              <w:rPr>
                <w:color w:val="000000"/>
                <w:sz w:val="20"/>
                <w:szCs w:val="20"/>
              </w:rPr>
              <w:t>1,763</w:t>
            </w:r>
          </w:p>
        </w:tc>
        <w:tc>
          <w:tcPr>
            <w:tcW w:w="720" w:type="dxa"/>
            <w:shd w:val="clear" w:color="auto" w:fill="auto"/>
            <w:hideMark/>
          </w:tcPr>
          <w:p w14:paraId="7B3021A3" w14:textId="77777777" w:rsidR="004E2A3D" w:rsidRPr="004E2A3D" w:rsidRDefault="004E2A3D" w:rsidP="007535B7">
            <w:pPr>
              <w:jc w:val="center"/>
              <w:rPr>
                <w:color w:val="000000"/>
                <w:sz w:val="20"/>
                <w:szCs w:val="20"/>
              </w:rPr>
            </w:pPr>
            <w:r w:rsidRPr="004E2A3D">
              <w:rPr>
                <w:color w:val="000000"/>
                <w:sz w:val="20"/>
                <w:szCs w:val="20"/>
              </w:rPr>
              <w:t>1.19</w:t>
            </w:r>
          </w:p>
        </w:tc>
        <w:tc>
          <w:tcPr>
            <w:tcW w:w="1710" w:type="dxa"/>
            <w:shd w:val="clear" w:color="auto" w:fill="auto"/>
            <w:noWrap/>
            <w:hideMark/>
          </w:tcPr>
          <w:p w14:paraId="00875BCF" w14:textId="77777777" w:rsidR="004E2A3D" w:rsidRPr="004E2A3D" w:rsidRDefault="004E2A3D" w:rsidP="007535B7">
            <w:pPr>
              <w:jc w:val="center"/>
              <w:rPr>
                <w:color w:val="000000"/>
                <w:sz w:val="20"/>
                <w:szCs w:val="20"/>
              </w:rPr>
            </w:pPr>
            <w:r w:rsidRPr="004E2A3D">
              <w:rPr>
                <w:color w:val="000000"/>
                <w:sz w:val="20"/>
                <w:szCs w:val="20"/>
              </w:rPr>
              <w:t>0.98 (0.91, 1.06)</w:t>
            </w:r>
          </w:p>
        </w:tc>
        <w:tc>
          <w:tcPr>
            <w:tcW w:w="1620" w:type="dxa"/>
            <w:shd w:val="clear" w:color="auto" w:fill="auto"/>
            <w:noWrap/>
            <w:hideMark/>
          </w:tcPr>
          <w:p w14:paraId="63D9D5C2" w14:textId="77777777" w:rsidR="004E2A3D" w:rsidRPr="004E2A3D" w:rsidRDefault="004E2A3D" w:rsidP="007535B7">
            <w:pPr>
              <w:jc w:val="center"/>
              <w:rPr>
                <w:color w:val="000000"/>
                <w:sz w:val="20"/>
                <w:szCs w:val="20"/>
              </w:rPr>
            </w:pPr>
            <w:r w:rsidRPr="004E2A3D">
              <w:rPr>
                <w:color w:val="000000"/>
                <w:sz w:val="20"/>
                <w:szCs w:val="20"/>
              </w:rPr>
              <w:t>0.93 (0.85, 1.01)</w:t>
            </w:r>
          </w:p>
        </w:tc>
        <w:tc>
          <w:tcPr>
            <w:tcW w:w="900" w:type="dxa"/>
            <w:shd w:val="clear" w:color="auto" w:fill="auto"/>
            <w:noWrap/>
            <w:hideMark/>
          </w:tcPr>
          <w:p w14:paraId="36EA7135" w14:textId="77777777" w:rsidR="004E2A3D" w:rsidRPr="004E2A3D" w:rsidRDefault="004E2A3D" w:rsidP="007535B7">
            <w:pPr>
              <w:jc w:val="center"/>
              <w:rPr>
                <w:color w:val="000000"/>
                <w:sz w:val="20"/>
                <w:szCs w:val="20"/>
              </w:rPr>
            </w:pPr>
            <w:r w:rsidRPr="004E2A3D">
              <w:rPr>
                <w:color w:val="000000"/>
                <w:sz w:val="20"/>
                <w:szCs w:val="20"/>
              </w:rPr>
              <w:t>3,874</w:t>
            </w:r>
          </w:p>
        </w:tc>
        <w:tc>
          <w:tcPr>
            <w:tcW w:w="810" w:type="dxa"/>
            <w:shd w:val="clear" w:color="auto" w:fill="auto"/>
            <w:noWrap/>
            <w:hideMark/>
          </w:tcPr>
          <w:p w14:paraId="5B05DB9D" w14:textId="77777777" w:rsidR="004E2A3D" w:rsidRPr="004E2A3D" w:rsidRDefault="004E2A3D" w:rsidP="007535B7">
            <w:pPr>
              <w:jc w:val="center"/>
              <w:rPr>
                <w:color w:val="000000"/>
                <w:sz w:val="20"/>
                <w:szCs w:val="20"/>
              </w:rPr>
            </w:pPr>
            <w:r w:rsidRPr="004E2A3D">
              <w:rPr>
                <w:color w:val="000000"/>
                <w:sz w:val="20"/>
                <w:szCs w:val="20"/>
              </w:rPr>
              <w:t>2.62</w:t>
            </w:r>
          </w:p>
        </w:tc>
        <w:tc>
          <w:tcPr>
            <w:tcW w:w="1620" w:type="dxa"/>
            <w:shd w:val="clear" w:color="auto" w:fill="auto"/>
            <w:noWrap/>
            <w:hideMark/>
          </w:tcPr>
          <w:p w14:paraId="0AC6FC51" w14:textId="77777777" w:rsidR="004E2A3D" w:rsidRPr="004E2A3D" w:rsidRDefault="004E2A3D" w:rsidP="007535B7">
            <w:pPr>
              <w:jc w:val="center"/>
              <w:rPr>
                <w:color w:val="000000"/>
                <w:sz w:val="20"/>
                <w:szCs w:val="20"/>
              </w:rPr>
            </w:pPr>
            <w:r w:rsidRPr="004E2A3D">
              <w:rPr>
                <w:color w:val="000000"/>
                <w:sz w:val="20"/>
                <w:szCs w:val="20"/>
              </w:rPr>
              <w:t>0.92 (0.87, 0.97)</w:t>
            </w:r>
          </w:p>
        </w:tc>
        <w:tc>
          <w:tcPr>
            <w:tcW w:w="1710" w:type="dxa"/>
            <w:shd w:val="clear" w:color="auto" w:fill="auto"/>
            <w:noWrap/>
            <w:hideMark/>
          </w:tcPr>
          <w:p w14:paraId="0ECA6095" w14:textId="77777777" w:rsidR="004E2A3D" w:rsidRPr="004E2A3D" w:rsidRDefault="004E2A3D" w:rsidP="007535B7">
            <w:pPr>
              <w:jc w:val="center"/>
              <w:rPr>
                <w:color w:val="000000"/>
                <w:sz w:val="20"/>
                <w:szCs w:val="20"/>
              </w:rPr>
            </w:pPr>
            <w:r w:rsidRPr="004E2A3D">
              <w:rPr>
                <w:color w:val="000000"/>
                <w:sz w:val="20"/>
                <w:szCs w:val="20"/>
              </w:rPr>
              <w:t>0.90 (0.85, 0.95)</w:t>
            </w:r>
          </w:p>
        </w:tc>
      </w:tr>
      <w:tr w:rsidR="004E2A3D" w:rsidRPr="004E2A3D" w14:paraId="3DB98723" w14:textId="77777777" w:rsidTr="009C5840">
        <w:trPr>
          <w:trHeight w:val="300"/>
          <w:jc w:val="right"/>
        </w:trPr>
        <w:tc>
          <w:tcPr>
            <w:tcW w:w="2055" w:type="dxa"/>
            <w:shd w:val="clear" w:color="auto" w:fill="auto"/>
            <w:hideMark/>
          </w:tcPr>
          <w:p w14:paraId="5092ECA2" w14:textId="77777777" w:rsidR="004E2A3D" w:rsidRPr="004E2A3D" w:rsidRDefault="004E2A3D" w:rsidP="007535B7">
            <w:pPr>
              <w:ind w:firstLineChars="200" w:firstLine="400"/>
              <w:rPr>
                <w:color w:val="000000"/>
                <w:sz w:val="20"/>
                <w:szCs w:val="20"/>
              </w:rPr>
            </w:pPr>
            <w:r w:rsidRPr="004E2A3D">
              <w:rPr>
                <w:color w:val="000000"/>
                <w:sz w:val="20"/>
                <w:szCs w:val="20"/>
              </w:rPr>
              <w:t>Others</w:t>
            </w:r>
          </w:p>
        </w:tc>
        <w:tc>
          <w:tcPr>
            <w:tcW w:w="1350" w:type="dxa"/>
            <w:shd w:val="clear" w:color="auto" w:fill="auto"/>
            <w:hideMark/>
          </w:tcPr>
          <w:p w14:paraId="2F8CEBD4" w14:textId="77777777" w:rsidR="004E2A3D" w:rsidRPr="004E2A3D" w:rsidRDefault="004E2A3D" w:rsidP="007535B7">
            <w:pPr>
              <w:jc w:val="center"/>
              <w:rPr>
                <w:color w:val="000000"/>
                <w:sz w:val="20"/>
                <w:szCs w:val="20"/>
              </w:rPr>
            </w:pPr>
            <w:r w:rsidRPr="004E2A3D">
              <w:rPr>
                <w:color w:val="000000"/>
                <w:sz w:val="20"/>
                <w:szCs w:val="20"/>
              </w:rPr>
              <w:t>3,142</w:t>
            </w:r>
          </w:p>
        </w:tc>
        <w:tc>
          <w:tcPr>
            <w:tcW w:w="735" w:type="dxa"/>
            <w:shd w:val="clear" w:color="auto" w:fill="auto"/>
            <w:hideMark/>
          </w:tcPr>
          <w:p w14:paraId="4C3FE9D9" w14:textId="77777777" w:rsidR="004E2A3D" w:rsidRPr="004E2A3D" w:rsidRDefault="004E2A3D" w:rsidP="007535B7">
            <w:pPr>
              <w:jc w:val="center"/>
              <w:rPr>
                <w:color w:val="000000"/>
                <w:sz w:val="20"/>
                <w:szCs w:val="20"/>
              </w:rPr>
            </w:pPr>
            <w:r w:rsidRPr="004E2A3D">
              <w:rPr>
                <w:color w:val="000000"/>
                <w:sz w:val="20"/>
                <w:szCs w:val="20"/>
              </w:rPr>
              <w:t>48</w:t>
            </w:r>
          </w:p>
        </w:tc>
        <w:tc>
          <w:tcPr>
            <w:tcW w:w="720" w:type="dxa"/>
            <w:shd w:val="clear" w:color="auto" w:fill="auto"/>
            <w:hideMark/>
          </w:tcPr>
          <w:p w14:paraId="4AFB0EC3" w14:textId="77777777" w:rsidR="004E2A3D" w:rsidRPr="004E2A3D" w:rsidRDefault="004E2A3D" w:rsidP="007535B7">
            <w:pPr>
              <w:jc w:val="center"/>
              <w:rPr>
                <w:color w:val="000000"/>
                <w:sz w:val="20"/>
                <w:szCs w:val="20"/>
              </w:rPr>
            </w:pPr>
            <w:r w:rsidRPr="004E2A3D">
              <w:rPr>
                <w:color w:val="000000"/>
                <w:sz w:val="20"/>
                <w:szCs w:val="20"/>
              </w:rPr>
              <w:t>1.53</w:t>
            </w:r>
          </w:p>
        </w:tc>
        <w:tc>
          <w:tcPr>
            <w:tcW w:w="1710" w:type="dxa"/>
            <w:shd w:val="clear" w:color="auto" w:fill="auto"/>
            <w:noWrap/>
            <w:hideMark/>
          </w:tcPr>
          <w:p w14:paraId="1C721C05" w14:textId="77777777" w:rsidR="004E2A3D" w:rsidRPr="004E2A3D" w:rsidRDefault="004E2A3D" w:rsidP="007535B7">
            <w:pPr>
              <w:jc w:val="center"/>
              <w:rPr>
                <w:color w:val="000000"/>
                <w:sz w:val="20"/>
                <w:szCs w:val="20"/>
              </w:rPr>
            </w:pPr>
            <w:r w:rsidRPr="004E2A3D">
              <w:rPr>
                <w:color w:val="000000"/>
                <w:sz w:val="20"/>
                <w:szCs w:val="20"/>
              </w:rPr>
              <w:t>1.26 (0.94, 1.68)</w:t>
            </w:r>
          </w:p>
        </w:tc>
        <w:tc>
          <w:tcPr>
            <w:tcW w:w="1620" w:type="dxa"/>
            <w:shd w:val="clear" w:color="auto" w:fill="auto"/>
            <w:noWrap/>
            <w:hideMark/>
          </w:tcPr>
          <w:p w14:paraId="60A9A2BD" w14:textId="77777777" w:rsidR="004E2A3D" w:rsidRPr="004E2A3D" w:rsidRDefault="004E2A3D" w:rsidP="007535B7">
            <w:pPr>
              <w:jc w:val="center"/>
              <w:rPr>
                <w:color w:val="000000"/>
                <w:sz w:val="20"/>
                <w:szCs w:val="20"/>
              </w:rPr>
            </w:pPr>
            <w:r w:rsidRPr="004E2A3D">
              <w:rPr>
                <w:color w:val="000000"/>
                <w:sz w:val="20"/>
                <w:szCs w:val="20"/>
              </w:rPr>
              <w:t>1.07 (0.79, 1.46)</w:t>
            </w:r>
          </w:p>
        </w:tc>
        <w:tc>
          <w:tcPr>
            <w:tcW w:w="900" w:type="dxa"/>
            <w:shd w:val="clear" w:color="auto" w:fill="auto"/>
            <w:noWrap/>
            <w:hideMark/>
          </w:tcPr>
          <w:p w14:paraId="66D50BF8" w14:textId="77777777" w:rsidR="004E2A3D" w:rsidRPr="004E2A3D" w:rsidRDefault="004E2A3D" w:rsidP="007535B7">
            <w:pPr>
              <w:jc w:val="center"/>
              <w:rPr>
                <w:color w:val="000000"/>
                <w:sz w:val="20"/>
                <w:szCs w:val="20"/>
              </w:rPr>
            </w:pPr>
            <w:r w:rsidRPr="004E2A3D">
              <w:rPr>
                <w:color w:val="000000"/>
                <w:sz w:val="20"/>
                <w:szCs w:val="20"/>
              </w:rPr>
              <w:t>107</w:t>
            </w:r>
          </w:p>
        </w:tc>
        <w:tc>
          <w:tcPr>
            <w:tcW w:w="810" w:type="dxa"/>
            <w:shd w:val="clear" w:color="auto" w:fill="auto"/>
            <w:noWrap/>
            <w:hideMark/>
          </w:tcPr>
          <w:p w14:paraId="163904BC" w14:textId="77777777" w:rsidR="004E2A3D" w:rsidRPr="004E2A3D" w:rsidRDefault="004E2A3D" w:rsidP="007535B7">
            <w:pPr>
              <w:jc w:val="center"/>
              <w:rPr>
                <w:color w:val="000000"/>
                <w:sz w:val="20"/>
                <w:szCs w:val="20"/>
              </w:rPr>
            </w:pPr>
            <w:r w:rsidRPr="004E2A3D">
              <w:rPr>
                <w:color w:val="000000"/>
                <w:sz w:val="20"/>
                <w:szCs w:val="20"/>
              </w:rPr>
              <w:t>3.41</w:t>
            </w:r>
          </w:p>
        </w:tc>
        <w:tc>
          <w:tcPr>
            <w:tcW w:w="1620" w:type="dxa"/>
            <w:shd w:val="clear" w:color="auto" w:fill="auto"/>
            <w:noWrap/>
            <w:hideMark/>
          </w:tcPr>
          <w:p w14:paraId="24775965" w14:textId="77777777" w:rsidR="004E2A3D" w:rsidRPr="004E2A3D" w:rsidRDefault="004E2A3D" w:rsidP="007535B7">
            <w:pPr>
              <w:jc w:val="center"/>
              <w:rPr>
                <w:color w:val="000000"/>
                <w:sz w:val="20"/>
                <w:szCs w:val="20"/>
              </w:rPr>
            </w:pPr>
            <w:r w:rsidRPr="004E2A3D">
              <w:rPr>
                <w:color w:val="000000"/>
                <w:sz w:val="20"/>
                <w:szCs w:val="20"/>
              </w:rPr>
              <w:t>1.19 (0.98, 1.45)</w:t>
            </w:r>
          </w:p>
        </w:tc>
        <w:tc>
          <w:tcPr>
            <w:tcW w:w="1710" w:type="dxa"/>
            <w:shd w:val="clear" w:color="auto" w:fill="auto"/>
            <w:noWrap/>
            <w:hideMark/>
          </w:tcPr>
          <w:p w14:paraId="11AD3AE8" w14:textId="77777777" w:rsidR="004E2A3D" w:rsidRPr="004E2A3D" w:rsidRDefault="004E2A3D" w:rsidP="007535B7">
            <w:pPr>
              <w:jc w:val="center"/>
              <w:rPr>
                <w:color w:val="000000"/>
                <w:sz w:val="20"/>
                <w:szCs w:val="20"/>
              </w:rPr>
            </w:pPr>
            <w:r w:rsidRPr="004E2A3D">
              <w:rPr>
                <w:color w:val="000000"/>
                <w:sz w:val="20"/>
                <w:szCs w:val="20"/>
              </w:rPr>
              <w:t>1.06 (0.86, 1.30)</w:t>
            </w:r>
          </w:p>
        </w:tc>
      </w:tr>
      <w:tr w:rsidR="004E2A3D" w:rsidRPr="004E2A3D" w14:paraId="7A822449" w14:textId="77777777" w:rsidTr="009C5840">
        <w:trPr>
          <w:trHeight w:val="300"/>
          <w:jc w:val="right"/>
        </w:trPr>
        <w:tc>
          <w:tcPr>
            <w:tcW w:w="2055" w:type="dxa"/>
            <w:shd w:val="clear" w:color="auto" w:fill="auto"/>
            <w:hideMark/>
          </w:tcPr>
          <w:p w14:paraId="11820DAE" w14:textId="77777777" w:rsidR="004E2A3D" w:rsidRPr="004E2A3D" w:rsidRDefault="004E2A3D" w:rsidP="007535B7">
            <w:pPr>
              <w:ind w:firstLineChars="200" w:firstLine="400"/>
              <w:rPr>
                <w:color w:val="000000"/>
                <w:sz w:val="20"/>
                <w:szCs w:val="20"/>
              </w:rPr>
            </w:pPr>
            <w:r w:rsidRPr="004E2A3D">
              <w:rPr>
                <w:color w:val="000000"/>
                <w:sz w:val="20"/>
                <w:szCs w:val="20"/>
              </w:rPr>
              <w:t>Missing</w:t>
            </w:r>
          </w:p>
        </w:tc>
        <w:tc>
          <w:tcPr>
            <w:tcW w:w="1350" w:type="dxa"/>
            <w:shd w:val="clear" w:color="auto" w:fill="auto"/>
            <w:hideMark/>
          </w:tcPr>
          <w:p w14:paraId="45537605" w14:textId="77777777" w:rsidR="004E2A3D" w:rsidRPr="004E2A3D" w:rsidRDefault="004E2A3D" w:rsidP="007535B7">
            <w:pPr>
              <w:jc w:val="center"/>
              <w:rPr>
                <w:color w:val="000000"/>
                <w:sz w:val="20"/>
                <w:szCs w:val="20"/>
              </w:rPr>
            </w:pPr>
            <w:r w:rsidRPr="004E2A3D">
              <w:rPr>
                <w:color w:val="000000"/>
                <w:sz w:val="20"/>
                <w:szCs w:val="20"/>
              </w:rPr>
              <w:t>10,715</w:t>
            </w:r>
          </w:p>
        </w:tc>
        <w:tc>
          <w:tcPr>
            <w:tcW w:w="735" w:type="dxa"/>
            <w:shd w:val="clear" w:color="auto" w:fill="auto"/>
            <w:noWrap/>
            <w:hideMark/>
          </w:tcPr>
          <w:p w14:paraId="2DE3854B" w14:textId="77777777" w:rsidR="004E2A3D" w:rsidRPr="004E2A3D" w:rsidRDefault="004E2A3D" w:rsidP="007535B7">
            <w:pPr>
              <w:jc w:val="center"/>
              <w:rPr>
                <w:color w:val="000000"/>
                <w:sz w:val="20"/>
                <w:szCs w:val="20"/>
              </w:rPr>
            </w:pPr>
          </w:p>
        </w:tc>
        <w:tc>
          <w:tcPr>
            <w:tcW w:w="720" w:type="dxa"/>
            <w:shd w:val="clear" w:color="auto" w:fill="auto"/>
            <w:hideMark/>
          </w:tcPr>
          <w:p w14:paraId="0C7D622B" w14:textId="77777777" w:rsidR="004E2A3D" w:rsidRPr="004E2A3D" w:rsidRDefault="004E2A3D" w:rsidP="007535B7">
            <w:pPr>
              <w:jc w:val="center"/>
              <w:rPr>
                <w:sz w:val="20"/>
                <w:szCs w:val="20"/>
              </w:rPr>
            </w:pPr>
          </w:p>
        </w:tc>
        <w:tc>
          <w:tcPr>
            <w:tcW w:w="1710" w:type="dxa"/>
            <w:shd w:val="clear" w:color="auto" w:fill="auto"/>
            <w:hideMark/>
          </w:tcPr>
          <w:p w14:paraId="412BCFE2" w14:textId="77777777" w:rsidR="004E2A3D" w:rsidRPr="004E2A3D" w:rsidRDefault="004E2A3D" w:rsidP="007535B7">
            <w:pPr>
              <w:jc w:val="center"/>
              <w:rPr>
                <w:sz w:val="20"/>
                <w:szCs w:val="20"/>
              </w:rPr>
            </w:pPr>
          </w:p>
        </w:tc>
        <w:tc>
          <w:tcPr>
            <w:tcW w:w="1620" w:type="dxa"/>
            <w:shd w:val="clear" w:color="auto" w:fill="auto"/>
            <w:hideMark/>
          </w:tcPr>
          <w:p w14:paraId="48D2D6C9" w14:textId="77777777" w:rsidR="004E2A3D" w:rsidRPr="004E2A3D" w:rsidRDefault="004E2A3D" w:rsidP="007535B7">
            <w:pPr>
              <w:jc w:val="center"/>
              <w:rPr>
                <w:sz w:val="20"/>
                <w:szCs w:val="20"/>
              </w:rPr>
            </w:pPr>
          </w:p>
        </w:tc>
        <w:tc>
          <w:tcPr>
            <w:tcW w:w="900" w:type="dxa"/>
            <w:shd w:val="clear" w:color="auto" w:fill="auto"/>
            <w:noWrap/>
            <w:hideMark/>
          </w:tcPr>
          <w:p w14:paraId="5B86B403" w14:textId="77777777" w:rsidR="004E2A3D" w:rsidRPr="004E2A3D" w:rsidRDefault="004E2A3D" w:rsidP="007535B7">
            <w:pPr>
              <w:jc w:val="center"/>
              <w:rPr>
                <w:sz w:val="20"/>
                <w:szCs w:val="20"/>
              </w:rPr>
            </w:pPr>
          </w:p>
        </w:tc>
        <w:tc>
          <w:tcPr>
            <w:tcW w:w="810" w:type="dxa"/>
            <w:shd w:val="clear" w:color="auto" w:fill="auto"/>
            <w:noWrap/>
            <w:hideMark/>
          </w:tcPr>
          <w:p w14:paraId="59B4AC82" w14:textId="77777777" w:rsidR="004E2A3D" w:rsidRPr="004E2A3D" w:rsidRDefault="004E2A3D" w:rsidP="007535B7">
            <w:pPr>
              <w:rPr>
                <w:sz w:val="20"/>
                <w:szCs w:val="20"/>
              </w:rPr>
            </w:pPr>
          </w:p>
        </w:tc>
        <w:tc>
          <w:tcPr>
            <w:tcW w:w="1620" w:type="dxa"/>
            <w:shd w:val="clear" w:color="auto" w:fill="auto"/>
            <w:noWrap/>
            <w:hideMark/>
          </w:tcPr>
          <w:p w14:paraId="034AD3C4" w14:textId="77777777" w:rsidR="004E2A3D" w:rsidRPr="004E2A3D" w:rsidRDefault="004E2A3D" w:rsidP="007535B7">
            <w:pPr>
              <w:jc w:val="center"/>
              <w:rPr>
                <w:sz w:val="20"/>
                <w:szCs w:val="20"/>
              </w:rPr>
            </w:pPr>
          </w:p>
        </w:tc>
        <w:tc>
          <w:tcPr>
            <w:tcW w:w="1710" w:type="dxa"/>
            <w:shd w:val="clear" w:color="auto" w:fill="auto"/>
            <w:noWrap/>
            <w:hideMark/>
          </w:tcPr>
          <w:p w14:paraId="68AAC631" w14:textId="77777777" w:rsidR="004E2A3D" w:rsidRPr="004E2A3D" w:rsidRDefault="004E2A3D" w:rsidP="007535B7">
            <w:pPr>
              <w:jc w:val="center"/>
              <w:rPr>
                <w:sz w:val="20"/>
                <w:szCs w:val="20"/>
              </w:rPr>
            </w:pPr>
          </w:p>
        </w:tc>
      </w:tr>
      <w:tr w:rsidR="004E2A3D" w:rsidRPr="004E2A3D" w14:paraId="4F25F2E2" w14:textId="77777777" w:rsidTr="009C5840">
        <w:trPr>
          <w:trHeight w:val="300"/>
          <w:jc w:val="right"/>
        </w:trPr>
        <w:tc>
          <w:tcPr>
            <w:tcW w:w="2055" w:type="dxa"/>
            <w:shd w:val="clear" w:color="auto" w:fill="auto"/>
            <w:hideMark/>
          </w:tcPr>
          <w:p w14:paraId="6DB6F73B" w14:textId="5D703F98" w:rsidR="004E2A3D" w:rsidRPr="004E2A3D" w:rsidRDefault="003E30EE" w:rsidP="007535B7">
            <w:pPr>
              <w:rPr>
                <w:b/>
                <w:bCs/>
                <w:color w:val="000000"/>
                <w:sz w:val="20"/>
                <w:szCs w:val="20"/>
              </w:rPr>
            </w:pPr>
            <w:r>
              <w:rPr>
                <w:b/>
                <w:bCs/>
                <w:color w:val="000000"/>
                <w:sz w:val="20"/>
                <w:szCs w:val="20"/>
              </w:rPr>
              <w:t>Payment for delivery</w:t>
            </w:r>
          </w:p>
        </w:tc>
        <w:tc>
          <w:tcPr>
            <w:tcW w:w="1350" w:type="dxa"/>
            <w:shd w:val="clear" w:color="auto" w:fill="auto"/>
            <w:hideMark/>
          </w:tcPr>
          <w:p w14:paraId="1F37963C" w14:textId="77777777" w:rsidR="004E2A3D" w:rsidRPr="004E2A3D" w:rsidRDefault="004E2A3D" w:rsidP="007535B7">
            <w:pPr>
              <w:rPr>
                <w:b/>
                <w:bCs/>
                <w:color w:val="000000"/>
                <w:sz w:val="20"/>
                <w:szCs w:val="20"/>
              </w:rPr>
            </w:pPr>
          </w:p>
        </w:tc>
        <w:tc>
          <w:tcPr>
            <w:tcW w:w="735" w:type="dxa"/>
            <w:shd w:val="clear" w:color="auto" w:fill="auto"/>
            <w:noWrap/>
            <w:hideMark/>
          </w:tcPr>
          <w:p w14:paraId="328B42C1" w14:textId="77777777" w:rsidR="004E2A3D" w:rsidRPr="004E2A3D" w:rsidRDefault="004E2A3D" w:rsidP="007535B7">
            <w:pPr>
              <w:jc w:val="center"/>
              <w:rPr>
                <w:sz w:val="20"/>
                <w:szCs w:val="20"/>
              </w:rPr>
            </w:pPr>
          </w:p>
        </w:tc>
        <w:tc>
          <w:tcPr>
            <w:tcW w:w="720" w:type="dxa"/>
            <w:shd w:val="clear" w:color="auto" w:fill="auto"/>
            <w:hideMark/>
          </w:tcPr>
          <w:p w14:paraId="238CC07B" w14:textId="77777777" w:rsidR="004E2A3D" w:rsidRPr="004E2A3D" w:rsidRDefault="004E2A3D" w:rsidP="007535B7">
            <w:pPr>
              <w:jc w:val="center"/>
              <w:rPr>
                <w:sz w:val="20"/>
                <w:szCs w:val="20"/>
              </w:rPr>
            </w:pPr>
          </w:p>
        </w:tc>
        <w:tc>
          <w:tcPr>
            <w:tcW w:w="1710" w:type="dxa"/>
            <w:shd w:val="clear" w:color="auto" w:fill="auto"/>
            <w:hideMark/>
          </w:tcPr>
          <w:p w14:paraId="69C0E468" w14:textId="77777777" w:rsidR="004E2A3D" w:rsidRPr="004E2A3D" w:rsidRDefault="004E2A3D" w:rsidP="007535B7">
            <w:pPr>
              <w:jc w:val="center"/>
              <w:rPr>
                <w:sz w:val="20"/>
                <w:szCs w:val="20"/>
              </w:rPr>
            </w:pPr>
          </w:p>
        </w:tc>
        <w:tc>
          <w:tcPr>
            <w:tcW w:w="1620" w:type="dxa"/>
            <w:shd w:val="clear" w:color="auto" w:fill="auto"/>
            <w:hideMark/>
          </w:tcPr>
          <w:p w14:paraId="28074CB0" w14:textId="77777777" w:rsidR="004E2A3D" w:rsidRPr="004E2A3D" w:rsidRDefault="004E2A3D" w:rsidP="007535B7">
            <w:pPr>
              <w:jc w:val="center"/>
              <w:rPr>
                <w:sz w:val="20"/>
                <w:szCs w:val="20"/>
              </w:rPr>
            </w:pPr>
          </w:p>
        </w:tc>
        <w:tc>
          <w:tcPr>
            <w:tcW w:w="900" w:type="dxa"/>
            <w:shd w:val="clear" w:color="auto" w:fill="auto"/>
            <w:noWrap/>
            <w:hideMark/>
          </w:tcPr>
          <w:p w14:paraId="3B15CCC9" w14:textId="77777777" w:rsidR="004E2A3D" w:rsidRPr="004E2A3D" w:rsidRDefault="004E2A3D" w:rsidP="007535B7">
            <w:pPr>
              <w:jc w:val="center"/>
              <w:rPr>
                <w:sz w:val="20"/>
                <w:szCs w:val="20"/>
              </w:rPr>
            </w:pPr>
          </w:p>
        </w:tc>
        <w:tc>
          <w:tcPr>
            <w:tcW w:w="810" w:type="dxa"/>
            <w:shd w:val="clear" w:color="auto" w:fill="auto"/>
            <w:noWrap/>
            <w:hideMark/>
          </w:tcPr>
          <w:p w14:paraId="4E5E147C" w14:textId="77777777" w:rsidR="004E2A3D" w:rsidRPr="004E2A3D" w:rsidRDefault="004E2A3D" w:rsidP="007535B7">
            <w:pPr>
              <w:rPr>
                <w:sz w:val="20"/>
                <w:szCs w:val="20"/>
              </w:rPr>
            </w:pPr>
          </w:p>
        </w:tc>
        <w:tc>
          <w:tcPr>
            <w:tcW w:w="1620" w:type="dxa"/>
            <w:shd w:val="clear" w:color="auto" w:fill="auto"/>
            <w:noWrap/>
            <w:hideMark/>
          </w:tcPr>
          <w:p w14:paraId="0A44AE3E" w14:textId="77777777" w:rsidR="004E2A3D" w:rsidRPr="004E2A3D" w:rsidRDefault="004E2A3D" w:rsidP="007535B7">
            <w:pPr>
              <w:jc w:val="center"/>
              <w:rPr>
                <w:sz w:val="20"/>
                <w:szCs w:val="20"/>
              </w:rPr>
            </w:pPr>
          </w:p>
        </w:tc>
        <w:tc>
          <w:tcPr>
            <w:tcW w:w="1710" w:type="dxa"/>
            <w:shd w:val="clear" w:color="auto" w:fill="auto"/>
            <w:noWrap/>
            <w:hideMark/>
          </w:tcPr>
          <w:p w14:paraId="07DD4829" w14:textId="77777777" w:rsidR="004E2A3D" w:rsidRPr="004E2A3D" w:rsidRDefault="004E2A3D" w:rsidP="007535B7">
            <w:pPr>
              <w:jc w:val="center"/>
              <w:rPr>
                <w:sz w:val="20"/>
                <w:szCs w:val="20"/>
              </w:rPr>
            </w:pPr>
          </w:p>
        </w:tc>
      </w:tr>
      <w:tr w:rsidR="004E2A3D" w:rsidRPr="004E2A3D" w14:paraId="3E193DDB" w14:textId="77777777" w:rsidTr="009C5840">
        <w:trPr>
          <w:trHeight w:val="300"/>
          <w:jc w:val="right"/>
        </w:trPr>
        <w:tc>
          <w:tcPr>
            <w:tcW w:w="2055" w:type="dxa"/>
            <w:shd w:val="clear" w:color="auto" w:fill="auto"/>
            <w:hideMark/>
          </w:tcPr>
          <w:p w14:paraId="7DE3A575" w14:textId="77777777" w:rsidR="004E2A3D" w:rsidRPr="004E2A3D" w:rsidRDefault="004E2A3D" w:rsidP="007535B7">
            <w:pPr>
              <w:ind w:firstLineChars="200" w:firstLine="400"/>
              <w:rPr>
                <w:color w:val="000000"/>
                <w:sz w:val="20"/>
                <w:szCs w:val="20"/>
              </w:rPr>
            </w:pPr>
            <w:r w:rsidRPr="004E2A3D">
              <w:rPr>
                <w:color w:val="000000"/>
                <w:sz w:val="20"/>
                <w:szCs w:val="20"/>
              </w:rPr>
              <w:t>Non-Medi-Cal</w:t>
            </w:r>
          </w:p>
        </w:tc>
        <w:tc>
          <w:tcPr>
            <w:tcW w:w="1350" w:type="dxa"/>
            <w:shd w:val="clear" w:color="auto" w:fill="auto"/>
            <w:hideMark/>
          </w:tcPr>
          <w:p w14:paraId="214F8626" w14:textId="77777777" w:rsidR="004E2A3D" w:rsidRPr="004E2A3D" w:rsidRDefault="004E2A3D" w:rsidP="007535B7">
            <w:pPr>
              <w:jc w:val="center"/>
              <w:rPr>
                <w:color w:val="000000"/>
                <w:sz w:val="20"/>
                <w:szCs w:val="20"/>
              </w:rPr>
            </w:pPr>
            <w:r w:rsidRPr="004E2A3D">
              <w:rPr>
                <w:color w:val="000000"/>
                <w:sz w:val="20"/>
                <w:szCs w:val="20"/>
              </w:rPr>
              <w:t>171,169</w:t>
            </w:r>
          </w:p>
        </w:tc>
        <w:tc>
          <w:tcPr>
            <w:tcW w:w="735" w:type="dxa"/>
            <w:shd w:val="clear" w:color="auto" w:fill="auto"/>
            <w:hideMark/>
          </w:tcPr>
          <w:p w14:paraId="02DA1109" w14:textId="77777777" w:rsidR="004E2A3D" w:rsidRPr="004E2A3D" w:rsidRDefault="004E2A3D" w:rsidP="007535B7">
            <w:pPr>
              <w:jc w:val="center"/>
              <w:rPr>
                <w:color w:val="000000"/>
                <w:sz w:val="20"/>
                <w:szCs w:val="20"/>
              </w:rPr>
            </w:pPr>
            <w:r w:rsidRPr="004E2A3D">
              <w:rPr>
                <w:color w:val="000000"/>
                <w:sz w:val="20"/>
                <w:szCs w:val="20"/>
              </w:rPr>
              <w:t>1,895</w:t>
            </w:r>
          </w:p>
        </w:tc>
        <w:tc>
          <w:tcPr>
            <w:tcW w:w="720" w:type="dxa"/>
            <w:shd w:val="clear" w:color="auto" w:fill="auto"/>
            <w:hideMark/>
          </w:tcPr>
          <w:p w14:paraId="02CC46B6" w14:textId="77777777" w:rsidR="004E2A3D" w:rsidRPr="004E2A3D" w:rsidRDefault="004E2A3D" w:rsidP="007535B7">
            <w:pPr>
              <w:jc w:val="center"/>
              <w:rPr>
                <w:color w:val="000000"/>
                <w:sz w:val="20"/>
                <w:szCs w:val="20"/>
              </w:rPr>
            </w:pPr>
            <w:r w:rsidRPr="004E2A3D">
              <w:rPr>
                <w:color w:val="000000"/>
                <w:sz w:val="20"/>
                <w:szCs w:val="20"/>
              </w:rPr>
              <w:t>1.11</w:t>
            </w:r>
          </w:p>
        </w:tc>
        <w:tc>
          <w:tcPr>
            <w:tcW w:w="1710" w:type="dxa"/>
            <w:shd w:val="clear" w:color="auto" w:fill="auto"/>
            <w:hideMark/>
          </w:tcPr>
          <w:p w14:paraId="71C16FAF" w14:textId="77777777" w:rsidR="004E2A3D" w:rsidRPr="004E2A3D" w:rsidRDefault="004E2A3D" w:rsidP="007535B7">
            <w:pPr>
              <w:jc w:val="center"/>
              <w:rPr>
                <w:color w:val="000000"/>
                <w:sz w:val="20"/>
                <w:szCs w:val="20"/>
              </w:rPr>
            </w:pPr>
            <w:r w:rsidRPr="004E2A3D">
              <w:rPr>
                <w:color w:val="000000"/>
                <w:sz w:val="20"/>
                <w:szCs w:val="20"/>
              </w:rPr>
              <w:t>Ref</w:t>
            </w:r>
          </w:p>
        </w:tc>
        <w:tc>
          <w:tcPr>
            <w:tcW w:w="1620" w:type="dxa"/>
            <w:shd w:val="clear" w:color="auto" w:fill="auto"/>
            <w:hideMark/>
          </w:tcPr>
          <w:p w14:paraId="24E68CEC" w14:textId="77777777" w:rsidR="004E2A3D" w:rsidRPr="004E2A3D" w:rsidRDefault="004E2A3D" w:rsidP="007535B7">
            <w:pPr>
              <w:jc w:val="center"/>
              <w:rPr>
                <w:color w:val="000000"/>
                <w:sz w:val="20"/>
                <w:szCs w:val="20"/>
              </w:rPr>
            </w:pPr>
            <w:r w:rsidRPr="004E2A3D">
              <w:rPr>
                <w:color w:val="000000"/>
                <w:sz w:val="20"/>
                <w:szCs w:val="20"/>
              </w:rPr>
              <w:t>Ref</w:t>
            </w:r>
          </w:p>
        </w:tc>
        <w:tc>
          <w:tcPr>
            <w:tcW w:w="900" w:type="dxa"/>
            <w:shd w:val="clear" w:color="auto" w:fill="auto"/>
            <w:hideMark/>
          </w:tcPr>
          <w:p w14:paraId="3BB911C7" w14:textId="77777777" w:rsidR="004E2A3D" w:rsidRPr="004E2A3D" w:rsidRDefault="004E2A3D" w:rsidP="007535B7">
            <w:pPr>
              <w:jc w:val="center"/>
              <w:rPr>
                <w:color w:val="000000"/>
                <w:sz w:val="20"/>
                <w:szCs w:val="20"/>
              </w:rPr>
            </w:pPr>
            <w:r w:rsidRPr="004E2A3D">
              <w:rPr>
                <w:color w:val="000000"/>
                <w:sz w:val="20"/>
                <w:szCs w:val="20"/>
              </w:rPr>
              <w:t>4,422</w:t>
            </w:r>
          </w:p>
        </w:tc>
        <w:tc>
          <w:tcPr>
            <w:tcW w:w="810" w:type="dxa"/>
            <w:shd w:val="clear" w:color="auto" w:fill="auto"/>
            <w:noWrap/>
            <w:hideMark/>
          </w:tcPr>
          <w:p w14:paraId="45EBC32E" w14:textId="77777777" w:rsidR="004E2A3D" w:rsidRPr="004E2A3D" w:rsidRDefault="004E2A3D" w:rsidP="007535B7">
            <w:pPr>
              <w:jc w:val="center"/>
              <w:rPr>
                <w:color w:val="000000"/>
                <w:sz w:val="20"/>
                <w:szCs w:val="20"/>
              </w:rPr>
            </w:pPr>
            <w:r w:rsidRPr="004E2A3D">
              <w:rPr>
                <w:color w:val="000000"/>
                <w:sz w:val="20"/>
                <w:szCs w:val="20"/>
              </w:rPr>
              <w:t>2.58</w:t>
            </w:r>
          </w:p>
        </w:tc>
        <w:tc>
          <w:tcPr>
            <w:tcW w:w="1620" w:type="dxa"/>
            <w:shd w:val="clear" w:color="auto" w:fill="auto"/>
            <w:hideMark/>
          </w:tcPr>
          <w:p w14:paraId="00AB84EC" w14:textId="77777777" w:rsidR="004E2A3D" w:rsidRPr="004E2A3D" w:rsidRDefault="004E2A3D" w:rsidP="007535B7">
            <w:pPr>
              <w:jc w:val="center"/>
              <w:rPr>
                <w:color w:val="000000"/>
                <w:sz w:val="20"/>
                <w:szCs w:val="20"/>
              </w:rPr>
            </w:pPr>
            <w:r w:rsidRPr="004E2A3D">
              <w:rPr>
                <w:color w:val="000000"/>
                <w:sz w:val="20"/>
                <w:szCs w:val="20"/>
              </w:rPr>
              <w:t>Ref</w:t>
            </w:r>
          </w:p>
        </w:tc>
        <w:tc>
          <w:tcPr>
            <w:tcW w:w="1710" w:type="dxa"/>
            <w:shd w:val="clear" w:color="auto" w:fill="auto"/>
            <w:hideMark/>
          </w:tcPr>
          <w:p w14:paraId="4F16F09B" w14:textId="77777777" w:rsidR="004E2A3D" w:rsidRPr="004E2A3D" w:rsidRDefault="004E2A3D" w:rsidP="007535B7">
            <w:pPr>
              <w:jc w:val="center"/>
              <w:rPr>
                <w:color w:val="000000"/>
                <w:sz w:val="20"/>
                <w:szCs w:val="20"/>
              </w:rPr>
            </w:pPr>
            <w:r w:rsidRPr="004E2A3D">
              <w:rPr>
                <w:color w:val="000000"/>
                <w:sz w:val="20"/>
                <w:szCs w:val="20"/>
              </w:rPr>
              <w:t>Ref</w:t>
            </w:r>
          </w:p>
        </w:tc>
      </w:tr>
      <w:tr w:rsidR="004E2A3D" w:rsidRPr="004E2A3D" w14:paraId="08BCE50B" w14:textId="77777777" w:rsidTr="009C5840">
        <w:trPr>
          <w:trHeight w:val="300"/>
          <w:jc w:val="right"/>
        </w:trPr>
        <w:tc>
          <w:tcPr>
            <w:tcW w:w="2055" w:type="dxa"/>
            <w:shd w:val="clear" w:color="auto" w:fill="auto"/>
            <w:hideMark/>
          </w:tcPr>
          <w:p w14:paraId="6966CDCD" w14:textId="05FDC85C" w:rsidR="004E2A3D" w:rsidRPr="004E2A3D" w:rsidRDefault="004E2A3D" w:rsidP="007535B7">
            <w:pPr>
              <w:ind w:firstLineChars="200" w:firstLine="400"/>
              <w:rPr>
                <w:color w:val="000000"/>
                <w:sz w:val="20"/>
                <w:szCs w:val="20"/>
              </w:rPr>
            </w:pPr>
            <w:r w:rsidRPr="004E2A3D">
              <w:rPr>
                <w:color w:val="000000"/>
                <w:sz w:val="20"/>
                <w:szCs w:val="20"/>
              </w:rPr>
              <w:t>Medi-Cal</w:t>
            </w:r>
          </w:p>
        </w:tc>
        <w:tc>
          <w:tcPr>
            <w:tcW w:w="1350" w:type="dxa"/>
            <w:shd w:val="clear" w:color="auto" w:fill="auto"/>
            <w:hideMark/>
          </w:tcPr>
          <w:p w14:paraId="27F22A1C" w14:textId="77777777" w:rsidR="004E2A3D" w:rsidRPr="004E2A3D" w:rsidRDefault="004E2A3D" w:rsidP="007535B7">
            <w:pPr>
              <w:jc w:val="center"/>
              <w:rPr>
                <w:color w:val="000000"/>
                <w:sz w:val="20"/>
                <w:szCs w:val="20"/>
              </w:rPr>
            </w:pPr>
            <w:r w:rsidRPr="004E2A3D">
              <w:rPr>
                <w:color w:val="000000"/>
                <w:sz w:val="20"/>
                <w:szCs w:val="20"/>
              </w:rPr>
              <w:t>129,939</w:t>
            </w:r>
          </w:p>
        </w:tc>
        <w:tc>
          <w:tcPr>
            <w:tcW w:w="735" w:type="dxa"/>
            <w:shd w:val="clear" w:color="auto" w:fill="auto"/>
            <w:hideMark/>
          </w:tcPr>
          <w:p w14:paraId="10463896" w14:textId="77777777" w:rsidR="004E2A3D" w:rsidRPr="004E2A3D" w:rsidRDefault="004E2A3D" w:rsidP="007535B7">
            <w:pPr>
              <w:jc w:val="center"/>
              <w:rPr>
                <w:color w:val="000000"/>
                <w:sz w:val="20"/>
                <w:szCs w:val="20"/>
              </w:rPr>
            </w:pPr>
            <w:r w:rsidRPr="004E2A3D">
              <w:rPr>
                <w:color w:val="000000"/>
                <w:sz w:val="20"/>
                <w:szCs w:val="20"/>
              </w:rPr>
              <w:t>1,707</w:t>
            </w:r>
          </w:p>
        </w:tc>
        <w:tc>
          <w:tcPr>
            <w:tcW w:w="720" w:type="dxa"/>
            <w:shd w:val="clear" w:color="auto" w:fill="auto"/>
            <w:hideMark/>
          </w:tcPr>
          <w:p w14:paraId="70F57FBF" w14:textId="77777777" w:rsidR="004E2A3D" w:rsidRPr="004E2A3D" w:rsidRDefault="004E2A3D" w:rsidP="007535B7">
            <w:pPr>
              <w:jc w:val="center"/>
              <w:rPr>
                <w:color w:val="000000"/>
                <w:sz w:val="20"/>
                <w:szCs w:val="20"/>
              </w:rPr>
            </w:pPr>
            <w:r w:rsidRPr="004E2A3D">
              <w:rPr>
                <w:color w:val="000000"/>
                <w:sz w:val="20"/>
                <w:szCs w:val="20"/>
              </w:rPr>
              <w:t>1.31</w:t>
            </w:r>
          </w:p>
        </w:tc>
        <w:tc>
          <w:tcPr>
            <w:tcW w:w="1710" w:type="dxa"/>
            <w:shd w:val="clear" w:color="auto" w:fill="auto"/>
            <w:noWrap/>
            <w:hideMark/>
          </w:tcPr>
          <w:p w14:paraId="1532B781" w14:textId="77777777" w:rsidR="004E2A3D" w:rsidRPr="004E2A3D" w:rsidRDefault="004E2A3D" w:rsidP="007535B7">
            <w:pPr>
              <w:jc w:val="center"/>
              <w:rPr>
                <w:color w:val="000000"/>
                <w:sz w:val="20"/>
                <w:szCs w:val="20"/>
              </w:rPr>
            </w:pPr>
            <w:r w:rsidRPr="004E2A3D">
              <w:rPr>
                <w:color w:val="000000"/>
                <w:sz w:val="20"/>
                <w:szCs w:val="20"/>
              </w:rPr>
              <w:t>1.19 (1.11, 1.27)</w:t>
            </w:r>
          </w:p>
        </w:tc>
        <w:tc>
          <w:tcPr>
            <w:tcW w:w="1620" w:type="dxa"/>
            <w:shd w:val="clear" w:color="auto" w:fill="auto"/>
            <w:noWrap/>
            <w:hideMark/>
          </w:tcPr>
          <w:p w14:paraId="55B67FBE" w14:textId="77777777" w:rsidR="004E2A3D" w:rsidRPr="004E2A3D" w:rsidRDefault="004E2A3D" w:rsidP="007535B7">
            <w:pPr>
              <w:jc w:val="center"/>
              <w:rPr>
                <w:color w:val="000000"/>
                <w:sz w:val="20"/>
                <w:szCs w:val="20"/>
              </w:rPr>
            </w:pPr>
            <w:r w:rsidRPr="004E2A3D">
              <w:rPr>
                <w:color w:val="000000"/>
                <w:sz w:val="20"/>
                <w:szCs w:val="20"/>
              </w:rPr>
              <w:t>1.22 (1.12, 1.33)</w:t>
            </w:r>
          </w:p>
        </w:tc>
        <w:tc>
          <w:tcPr>
            <w:tcW w:w="900" w:type="dxa"/>
            <w:shd w:val="clear" w:color="auto" w:fill="auto"/>
            <w:hideMark/>
          </w:tcPr>
          <w:p w14:paraId="554F787C" w14:textId="77777777" w:rsidR="004E2A3D" w:rsidRPr="004E2A3D" w:rsidRDefault="004E2A3D" w:rsidP="007535B7">
            <w:pPr>
              <w:jc w:val="center"/>
              <w:rPr>
                <w:color w:val="000000"/>
                <w:sz w:val="20"/>
                <w:szCs w:val="20"/>
              </w:rPr>
            </w:pPr>
            <w:r w:rsidRPr="004E2A3D">
              <w:rPr>
                <w:color w:val="000000"/>
                <w:sz w:val="20"/>
                <w:szCs w:val="20"/>
              </w:rPr>
              <w:t>3,702</w:t>
            </w:r>
          </w:p>
        </w:tc>
        <w:tc>
          <w:tcPr>
            <w:tcW w:w="810" w:type="dxa"/>
            <w:shd w:val="clear" w:color="auto" w:fill="auto"/>
            <w:noWrap/>
            <w:hideMark/>
          </w:tcPr>
          <w:p w14:paraId="64CE0C6E" w14:textId="77777777" w:rsidR="004E2A3D" w:rsidRPr="004E2A3D" w:rsidRDefault="004E2A3D" w:rsidP="007535B7">
            <w:pPr>
              <w:jc w:val="center"/>
              <w:rPr>
                <w:color w:val="000000"/>
                <w:sz w:val="20"/>
                <w:szCs w:val="20"/>
              </w:rPr>
            </w:pPr>
            <w:r w:rsidRPr="004E2A3D">
              <w:rPr>
                <w:color w:val="000000"/>
                <w:sz w:val="20"/>
                <w:szCs w:val="20"/>
              </w:rPr>
              <w:t>2.85</w:t>
            </w:r>
          </w:p>
        </w:tc>
        <w:tc>
          <w:tcPr>
            <w:tcW w:w="1620" w:type="dxa"/>
            <w:shd w:val="clear" w:color="auto" w:fill="auto"/>
            <w:noWrap/>
            <w:hideMark/>
          </w:tcPr>
          <w:p w14:paraId="4FBFBA91" w14:textId="77777777" w:rsidR="004E2A3D" w:rsidRPr="004E2A3D" w:rsidRDefault="004E2A3D" w:rsidP="007535B7">
            <w:pPr>
              <w:jc w:val="center"/>
              <w:rPr>
                <w:color w:val="000000"/>
                <w:sz w:val="20"/>
                <w:szCs w:val="20"/>
              </w:rPr>
            </w:pPr>
            <w:r w:rsidRPr="004E2A3D">
              <w:rPr>
                <w:color w:val="000000"/>
                <w:sz w:val="20"/>
                <w:szCs w:val="20"/>
              </w:rPr>
              <w:t>1.10 (1.06, 1.15)</w:t>
            </w:r>
          </w:p>
        </w:tc>
        <w:tc>
          <w:tcPr>
            <w:tcW w:w="1710" w:type="dxa"/>
            <w:shd w:val="clear" w:color="auto" w:fill="auto"/>
            <w:noWrap/>
            <w:hideMark/>
          </w:tcPr>
          <w:p w14:paraId="09652804" w14:textId="77777777" w:rsidR="004E2A3D" w:rsidRPr="004E2A3D" w:rsidRDefault="004E2A3D" w:rsidP="007535B7">
            <w:pPr>
              <w:jc w:val="center"/>
              <w:rPr>
                <w:color w:val="000000"/>
                <w:sz w:val="20"/>
                <w:szCs w:val="20"/>
              </w:rPr>
            </w:pPr>
            <w:r w:rsidRPr="004E2A3D">
              <w:rPr>
                <w:color w:val="000000"/>
                <w:sz w:val="20"/>
                <w:szCs w:val="20"/>
              </w:rPr>
              <w:t>1.14 (1.08, 1.21)</w:t>
            </w:r>
          </w:p>
        </w:tc>
      </w:tr>
      <w:tr w:rsidR="004E2A3D" w:rsidRPr="004E2A3D" w14:paraId="58D56EF6" w14:textId="77777777" w:rsidTr="009C5840">
        <w:trPr>
          <w:trHeight w:val="300"/>
          <w:jc w:val="right"/>
        </w:trPr>
        <w:tc>
          <w:tcPr>
            <w:tcW w:w="2055" w:type="dxa"/>
            <w:shd w:val="clear" w:color="auto" w:fill="auto"/>
            <w:hideMark/>
          </w:tcPr>
          <w:p w14:paraId="51AB8454" w14:textId="77777777" w:rsidR="004E2A3D" w:rsidRPr="004E2A3D" w:rsidRDefault="004E2A3D" w:rsidP="007535B7">
            <w:pPr>
              <w:ind w:firstLineChars="200" w:firstLine="400"/>
              <w:rPr>
                <w:color w:val="000000"/>
                <w:sz w:val="20"/>
                <w:szCs w:val="20"/>
              </w:rPr>
            </w:pPr>
            <w:r w:rsidRPr="004E2A3D">
              <w:rPr>
                <w:color w:val="000000"/>
                <w:sz w:val="20"/>
                <w:szCs w:val="20"/>
              </w:rPr>
              <w:t>Missing</w:t>
            </w:r>
          </w:p>
        </w:tc>
        <w:tc>
          <w:tcPr>
            <w:tcW w:w="1350" w:type="dxa"/>
            <w:shd w:val="clear" w:color="auto" w:fill="auto"/>
            <w:hideMark/>
          </w:tcPr>
          <w:p w14:paraId="3C00603C" w14:textId="77777777" w:rsidR="004E2A3D" w:rsidRPr="004E2A3D" w:rsidRDefault="004E2A3D" w:rsidP="007535B7">
            <w:pPr>
              <w:jc w:val="center"/>
              <w:rPr>
                <w:color w:val="000000"/>
                <w:sz w:val="20"/>
                <w:szCs w:val="20"/>
              </w:rPr>
            </w:pPr>
            <w:r w:rsidRPr="004E2A3D">
              <w:rPr>
                <w:color w:val="000000"/>
                <w:sz w:val="20"/>
                <w:szCs w:val="20"/>
              </w:rPr>
              <w:t>6</w:t>
            </w:r>
          </w:p>
        </w:tc>
        <w:tc>
          <w:tcPr>
            <w:tcW w:w="735" w:type="dxa"/>
            <w:shd w:val="clear" w:color="auto" w:fill="auto"/>
            <w:noWrap/>
            <w:hideMark/>
          </w:tcPr>
          <w:p w14:paraId="7578AFD7" w14:textId="77777777" w:rsidR="004E2A3D" w:rsidRPr="004E2A3D" w:rsidRDefault="004E2A3D" w:rsidP="007535B7">
            <w:pPr>
              <w:jc w:val="center"/>
              <w:rPr>
                <w:color w:val="000000"/>
                <w:sz w:val="20"/>
                <w:szCs w:val="20"/>
              </w:rPr>
            </w:pPr>
          </w:p>
        </w:tc>
        <w:tc>
          <w:tcPr>
            <w:tcW w:w="720" w:type="dxa"/>
            <w:shd w:val="clear" w:color="auto" w:fill="auto"/>
            <w:hideMark/>
          </w:tcPr>
          <w:p w14:paraId="31FEC756" w14:textId="77777777" w:rsidR="004E2A3D" w:rsidRPr="004E2A3D" w:rsidRDefault="004E2A3D" w:rsidP="007535B7">
            <w:pPr>
              <w:jc w:val="center"/>
              <w:rPr>
                <w:sz w:val="20"/>
                <w:szCs w:val="20"/>
              </w:rPr>
            </w:pPr>
          </w:p>
        </w:tc>
        <w:tc>
          <w:tcPr>
            <w:tcW w:w="1710" w:type="dxa"/>
            <w:shd w:val="clear" w:color="auto" w:fill="auto"/>
            <w:hideMark/>
          </w:tcPr>
          <w:p w14:paraId="16320E3A" w14:textId="77777777" w:rsidR="004E2A3D" w:rsidRPr="004E2A3D" w:rsidRDefault="004E2A3D" w:rsidP="007535B7">
            <w:pPr>
              <w:jc w:val="center"/>
              <w:rPr>
                <w:sz w:val="20"/>
                <w:szCs w:val="20"/>
              </w:rPr>
            </w:pPr>
          </w:p>
        </w:tc>
        <w:tc>
          <w:tcPr>
            <w:tcW w:w="1620" w:type="dxa"/>
            <w:shd w:val="clear" w:color="auto" w:fill="auto"/>
            <w:hideMark/>
          </w:tcPr>
          <w:p w14:paraId="195894B3" w14:textId="77777777" w:rsidR="004E2A3D" w:rsidRPr="004E2A3D" w:rsidRDefault="004E2A3D" w:rsidP="007535B7">
            <w:pPr>
              <w:jc w:val="center"/>
              <w:rPr>
                <w:sz w:val="20"/>
                <w:szCs w:val="20"/>
              </w:rPr>
            </w:pPr>
          </w:p>
        </w:tc>
        <w:tc>
          <w:tcPr>
            <w:tcW w:w="900" w:type="dxa"/>
            <w:shd w:val="clear" w:color="auto" w:fill="auto"/>
            <w:noWrap/>
            <w:hideMark/>
          </w:tcPr>
          <w:p w14:paraId="764D5165" w14:textId="77777777" w:rsidR="004E2A3D" w:rsidRPr="004E2A3D" w:rsidRDefault="004E2A3D" w:rsidP="007535B7">
            <w:pPr>
              <w:jc w:val="center"/>
              <w:rPr>
                <w:sz w:val="20"/>
                <w:szCs w:val="20"/>
              </w:rPr>
            </w:pPr>
          </w:p>
        </w:tc>
        <w:tc>
          <w:tcPr>
            <w:tcW w:w="810" w:type="dxa"/>
            <w:shd w:val="clear" w:color="auto" w:fill="auto"/>
            <w:noWrap/>
            <w:hideMark/>
          </w:tcPr>
          <w:p w14:paraId="0F387CA4" w14:textId="77777777" w:rsidR="004E2A3D" w:rsidRPr="004E2A3D" w:rsidRDefault="004E2A3D" w:rsidP="007535B7">
            <w:pPr>
              <w:rPr>
                <w:sz w:val="20"/>
                <w:szCs w:val="20"/>
              </w:rPr>
            </w:pPr>
          </w:p>
        </w:tc>
        <w:tc>
          <w:tcPr>
            <w:tcW w:w="1620" w:type="dxa"/>
            <w:shd w:val="clear" w:color="auto" w:fill="auto"/>
            <w:noWrap/>
            <w:hideMark/>
          </w:tcPr>
          <w:p w14:paraId="0512571B" w14:textId="77777777" w:rsidR="004E2A3D" w:rsidRPr="004E2A3D" w:rsidRDefault="004E2A3D" w:rsidP="007535B7">
            <w:pPr>
              <w:jc w:val="center"/>
              <w:rPr>
                <w:sz w:val="20"/>
                <w:szCs w:val="20"/>
              </w:rPr>
            </w:pPr>
          </w:p>
        </w:tc>
        <w:tc>
          <w:tcPr>
            <w:tcW w:w="1710" w:type="dxa"/>
            <w:shd w:val="clear" w:color="auto" w:fill="auto"/>
            <w:noWrap/>
            <w:hideMark/>
          </w:tcPr>
          <w:p w14:paraId="2BA44AC7" w14:textId="77777777" w:rsidR="004E2A3D" w:rsidRPr="004E2A3D" w:rsidRDefault="004E2A3D" w:rsidP="007535B7">
            <w:pPr>
              <w:jc w:val="center"/>
              <w:rPr>
                <w:sz w:val="20"/>
                <w:szCs w:val="20"/>
              </w:rPr>
            </w:pPr>
          </w:p>
        </w:tc>
      </w:tr>
      <w:tr w:rsidR="004E2A3D" w:rsidRPr="004E2A3D" w14:paraId="4E9AA048" w14:textId="77777777" w:rsidTr="009C5840">
        <w:trPr>
          <w:trHeight w:val="300"/>
          <w:jc w:val="right"/>
        </w:trPr>
        <w:tc>
          <w:tcPr>
            <w:tcW w:w="2055" w:type="dxa"/>
            <w:shd w:val="clear" w:color="auto" w:fill="auto"/>
            <w:hideMark/>
          </w:tcPr>
          <w:p w14:paraId="0F0EB5D4" w14:textId="77777777" w:rsidR="004E2A3D" w:rsidRPr="004E2A3D" w:rsidRDefault="004E2A3D" w:rsidP="007535B7">
            <w:pPr>
              <w:rPr>
                <w:b/>
                <w:bCs/>
                <w:color w:val="000000"/>
                <w:sz w:val="20"/>
                <w:szCs w:val="20"/>
              </w:rPr>
            </w:pPr>
            <w:r w:rsidRPr="004E2A3D">
              <w:rPr>
                <w:b/>
                <w:bCs/>
                <w:color w:val="000000"/>
                <w:sz w:val="20"/>
                <w:szCs w:val="20"/>
              </w:rPr>
              <w:t>Geographic location of hospitals</w:t>
            </w:r>
          </w:p>
        </w:tc>
        <w:tc>
          <w:tcPr>
            <w:tcW w:w="1350" w:type="dxa"/>
            <w:shd w:val="clear" w:color="auto" w:fill="auto"/>
            <w:hideMark/>
          </w:tcPr>
          <w:p w14:paraId="42622D0E" w14:textId="77777777" w:rsidR="004E2A3D" w:rsidRPr="004E2A3D" w:rsidRDefault="004E2A3D" w:rsidP="007535B7">
            <w:pPr>
              <w:rPr>
                <w:b/>
                <w:bCs/>
                <w:color w:val="000000"/>
                <w:sz w:val="20"/>
                <w:szCs w:val="20"/>
              </w:rPr>
            </w:pPr>
          </w:p>
        </w:tc>
        <w:tc>
          <w:tcPr>
            <w:tcW w:w="735" w:type="dxa"/>
            <w:shd w:val="clear" w:color="auto" w:fill="auto"/>
            <w:noWrap/>
            <w:hideMark/>
          </w:tcPr>
          <w:p w14:paraId="4B673DEA" w14:textId="77777777" w:rsidR="004E2A3D" w:rsidRPr="004E2A3D" w:rsidRDefault="004E2A3D" w:rsidP="007535B7">
            <w:pPr>
              <w:jc w:val="center"/>
              <w:rPr>
                <w:sz w:val="20"/>
                <w:szCs w:val="20"/>
              </w:rPr>
            </w:pPr>
          </w:p>
        </w:tc>
        <w:tc>
          <w:tcPr>
            <w:tcW w:w="720" w:type="dxa"/>
            <w:shd w:val="clear" w:color="auto" w:fill="auto"/>
            <w:hideMark/>
          </w:tcPr>
          <w:p w14:paraId="52BF0CF4" w14:textId="77777777" w:rsidR="004E2A3D" w:rsidRPr="004E2A3D" w:rsidRDefault="004E2A3D" w:rsidP="007535B7">
            <w:pPr>
              <w:jc w:val="center"/>
              <w:rPr>
                <w:sz w:val="20"/>
                <w:szCs w:val="20"/>
              </w:rPr>
            </w:pPr>
          </w:p>
        </w:tc>
        <w:tc>
          <w:tcPr>
            <w:tcW w:w="1710" w:type="dxa"/>
            <w:shd w:val="clear" w:color="auto" w:fill="auto"/>
            <w:hideMark/>
          </w:tcPr>
          <w:p w14:paraId="0660C968" w14:textId="77777777" w:rsidR="004E2A3D" w:rsidRPr="004E2A3D" w:rsidRDefault="004E2A3D" w:rsidP="007535B7">
            <w:pPr>
              <w:jc w:val="center"/>
              <w:rPr>
                <w:sz w:val="20"/>
                <w:szCs w:val="20"/>
              </w:rPr>
            </w:pPr>
          </w:p>
        </w:tc>
        <w:tc>
          <w:tcPr>
            <w:tcW w:w="1620" w:type="dxa"/>
            <w:shd w:val="clear" w:color="auto" w:fill="auto"/>
            <w:hideMark/>
          </w:tcPr>
          <w:p w14:paraId="4A1B4950" w14:textId="77777777" w:rsidR="004E2A3D" w:rsidRPr="004E2A3D" w:rsidRDefault="004E2A3D" w:rsidP="007535B7">
            <w:pPr>
              <w:jc w:val="center"/>
              <w:rPr>
                <w:sz w:val="20"/>
                <w:szCs w:val="20"/>
              </w:rPr>
            </w:pPr>
          </w:p>
        </w:tc>
        <w:tc>
          <w:tcPr>
            <w:tcW w:w="900" w:type="dxa"/>
            <w:shd w:val="clear" w:color="auto" w:fill="auto"/>
            <w:noWrap/>
            <w:hideMark/>
          </w:tcPr>
          <w:p w14:paraId="13D85430" w14:textId="77777777" w:rsidR="004E2A3D" w:rsidRPr="004E2A3D" w:rsidRDefault="004E2A3D" w:rsidP="007535B7">
            <w:pPr>
              <w:jc w:val="center"/>
              <w:rPr>
                <w:sz w:val="20"/>
                <w:szCs w:val="20"/>
              </w:rPr>
            </w:pPr>
          </w:p>
        </w:tc>
        <w:tc>
          <w:tcPr>
            <w:tcW w:w="810" w:type="dxa"/>
            <w:shd w:val="clear" w:color="auto" w:fill="auto"/>
            <w:noWrap/>
            <w:hideMark/>
          </w:tcPr>
          <w:p w14:paraId="6D226BE8" w14:textId="77777777" w:rsidR="004E2A3D" w:rsidRPr="004E2A3D" w:rsidRDefault="004E2A3D" w:rsidP="007535B7">
            <w:pPr>
              <w:rPr>
                <w:sz w:val="20"/>
                <w:szCs w:val="20"/>
              </w:rPr>
            </w:pPr>
          </w:p>
        </w:tc>
        <w:tc>
          <w:tcPr>
            <w:tcW w:w="1620" w:type="dxa"/>
            <w:shd w:val="clear" w:color="auto" w:fill="auto"/>
            <w:noWrap/>
            <w:hideMark/>
          </w:tcPr>
          <w:p w14:paraId="5C92A581" w14:textId="77777777" w:rsidR="004E2A3D" w:rsidRPr="004E2A3D" w:rsidRDefault="004E2A3D" w:rsidP="007535B7">
            <w:pPr>
              <w:jc w:val="center"/>
              <w:rPr>
                <w:sz w:val="20"/>
                <w:szCs w:val="20"/>
              </w:rPr>
            </w:pPr>
          </w:p>
        </w:tc>
        <w:tc>
          <w:tcPr>
            <w:tcW w:w="1710" w:type="dxa"/>
            <w:shd w:val="clear" w:color="auto" w:fill="auto"/>
            <w:noWrap/>
            <w:hideMark/>
          </w:tcPr>
          <w:p w14:paraId="00E43A3B" w14:textId="77777777" w:rsidR="004E2A3D" w:rsidRPr="004E2A3D" w:rsidRDefault="004E2A3D" w:rsidP="007535B7">
            <w:pPr>
              <w:jc w:val="center"/>
              <w:rPr>
                <w:sz w:val="20"/>
                <w:szCs w:val="20"/>
              </w:rPr>
            </w:pPr>
          </w:p>
        </w:tc>
      </w:tr>
      <w:tr w:rsidR="004E2A3D" w:rsidRPr="004E2A3D" w14:paraId="2076FF1B" w14:textId="77777777" w:rsidTr="009C5840">
        <w:trPr>
          <w:trHeight w:val="300"/>
          <w:jc w:val="right"/>
        </w:trPr>
        <w:tc>
          <w:tcPr>
            <w:tcW w:w="2055" w:type="dxa"/>
            <w:shd w:val="clear" w:color="auto" w:fill="auto"/>
            <w:hideMark/>
          </w:tcPr>
          <w:p w14:paraId="1D03C280" w14:textId="77777777" w:rsidR="004E2A3D" w:rsidRPr="004E2A3D" w:rsidRDefault="004E2A3D" w:rsidP="007535B7">
            <w:pPr>
              <w:ind w:firstLineChars="200" w:firstLine="400"/>
              <w:rPr>
                <w:color w:val="000000"/>
                <w:sz w:val="20"/>
                <w:szCs w:val="20"/>
              </w:rPr>
            </w:pPr>
            <w:r w:rsidRPr="004E2A3D">
              <w:rPr>
                <w:color w:val="000000"/>
                <w:sz w:val="20"/>
                <w:szCs w:val="20"/>
              </w:rPr>
              <w:t>Non-Rural</w:t>
            </w:r>
          </w:p>
        </w:tc>
        <w:tc>
          <w:tcPr>
            <w:tcW w:w="1350" w:type="dxa"/>
            <w:shd w:val="clear" w:color="auto" w:fill="auto"/>
            <w:hideMark/>
          </w:tcPr>
          <w:p w14:paraId="34496D5C" w14:textId="77777777" w:rsidR="004E2A3D" w:rsidRPr="004E2A3D" w:rsidRDefault="004E2A3D" w:rsidP="007535B7">
            <w:pPr>
              <w:jc w:val="center"/>
              <w:rPr>
                <w:color w:val="000000"/>
                <w:sz w:val="20"/>
                <w:szCs w:val="20"/>
              </w:rPr>
            </w:pPr>
            <w:r w:rsidRPr="004E2A3D">
              <w:rPr>
                <w:color w:val="000000"/>
                <w:sz w:val="20"/>
                <w:szCs w:val="20"/>
              </w:rPr>
              <w:t>292,359</w:t>
            </w:r>
          </w:p>
        </w:tc>
        <w:tc>
          <w:tcPr>
            <w:tcW w:w="735" w:type="dxa"/>
            <w:shd w:val="clear" w:color="auto" w:fill="auto"/>
            <w:hideMark/>
          </w:tcPr>
          <w:p w14:paraId="7FF5397C" w14:textId="77777777" w:rsidR="004E2A3D" w:rsidRPr="004E2A3D" w:rsidRDefault="004E2A3D" w:rsidP="007535B7">
            <w:pPr>
              <w:jc w:val="center"/>
              <w:rPr>
                <w:color w:val="000000"/>
                <w:sz w:val="20"/>
                <w:szCs w:val="20"/>
              </w:rPr>
            </w:pPr>
            <w:r w:rsidRPr="004E2A3D">
              <w:rPr>
                <w:color w:val="000000"/>
                <w:sz w:val="20"/>
                <w:szCs w:val="20"/>
              </w:rPr>
              <w:t>3,405</w:t>
            </w:r>
          </w:p>
        </w:tc>
        <w:tc>
          <w:tcPr>
            <w:tcW w:w="720" w:type="dxa"/>
            <w:shd w:val="clear" w:color="auto" w:fill="auto"/>
            <w:hideMark/>
          </w:tcPr>
          <w:p w14:paraId="7DAB4CCB" w14:textId="77777777" w:rsidR="004E2A3D" w:rsidRPr="004E2A3D" w:rsidRDefault="004E2A3D" w:rsidP="007535B7">
            <w:pPr>
              <w:jc w:val="center"/>
              <w:rPr>
                <w:color w:val="000000"/>
                <w:sz w:val="20"/>
                <w:szCs w:val="20"/>
              </w:rPr>
            </w:pPr>
            <w:r w:rsidRPr="004E2A3D">
              <w:rPr>
                <w:color w:val="000000"/>
                <w:sz w:val="20"/>
                <w:szCs w:val="20"/>
              </w:rPr>
              <w:t>1.16</w:t>
            </w:r>
          </w:p>
        </w:tc>
        <w:tc>
          <w:tcPr>
            <w:tcW w:w="1710" w:type="dxa"/>
            <w:shd w:val="clear" w:color="auto" w:fill="auto"/>
            <w:hideMark/>
          </w:tcPr>
          <w:p w14:paraId="2FAE069A" w14:textId="77777777" w:rsidR="004E2A3D" w:rsidRPr="004E2A3D" w:rsidRDefault="004E2A3D" w:rsidP="007535B7">
            <w:pPr>
              <w:jc w:val="center"/>
              <w:rPr>
                <w:color w:val="000000"/>
                <w:sz w:val="20"/>
                <w:szCs w:val="20"/>
              </w:rPr>
            </w:pPr>
            <w:r w:rsidRPr="004E2A3D">
              <w:rPr>
                <w:color w:val="000000"/>
                <w:sz w:val="20"/>
                <w:szCs w:val="20"/>
              </w:rPr>
              <w:t>Ref</w:t>
            </w:r>
          </w:p>
        </w:tc>
        <w:tc>
          <w:tcPr>
            <w:tcW w:w="1620" w:type="dxa"/>
            <w:shd w:val="clear" w:color="auto" w:fill="auto"/>
            <w:hideMark/>
          </w:tcPr>
          <w:p w14:paraId="4240095A" w14:textId="77777777" w:rsidR="004E2A3D" w:rsidRPr="004E2A3D" w:rsidRDefault="004E2A3D" w:rsidP="007535B7">
            <w:pPr>
              <w:jc w:val="center"/>
              <w:rPr>
                <w:color w:val="000000"/>
                <w:sz w:val="20"/>
                <w:szCs w:val="20"/>
              </w:rPr>
            </w:pPr>
            <w:r w:rsidRPr="004E2A3D">
              <w:rPr>
                <w:color w:val="000000"/>
                <w:sz w:val="20"/>
                <w:szCs w:val="20"/>
              </w:rPr>
              <w:t>Ref</w:t>
            </w:r>
          </w:p>
        </w:tc>
        <w:tc>
          <w:tcPr>
            <w:tcW w:w="900" w:type="dxa"/>
            <w:shd w:val="clear" w:color="auto" w:fill="auto"/>
            <w:hideMark/>
          </w:tcPr>
          <w:p w14:paraId="2DB39F82" w14:textId="77777777" w:rsidR="004E2A3D" w:rsidRPr="004E2A3D" w:rsidRDefault="004E2A3D" w:rsidP="007535B7">
            <w:pPr>
              <w:jc w:val="center"/>
              <w:rPr>
                <w:color w:val="000000"/>
                <w:sz w:val="20"/>
                <w:szCs w:val="20"/>
              </w:rPr>
            </w:pPr>
            <w:r w:rsidRPr="004E2A3D">
              <w:rPr>
                <w:color w:val="000000"/>
                <w:sz w:val="20"/>
                <w:szCs w:val="20"/>
              </w:rPr>
              <w:t>7,827</w:t>
            </w:r>
          </w:p>
        </w:tc>
        <w:tc>
          <w:tcPr>
            <w:tcW w:w="810" w:type="dxa"/>
            <w:shd w:val="clear" w:color="auto" w:fill="auto"/>
            <w:noWrap/>
            <w:hideMark/>
          </w:tcPr>
          <w:p w14:paraId="5EFB0196" w14:textId="77777777" w:rsidR="004E2A3D" w:rsidRPr="004E2A3D" w:rsidRDefault="004E2A3D" w:rsidP="007535B7">
            <w:pPr>
              <w:jc w:val="center"/>
              <w:rPr>
                <w:color w:val="000000"/>
                <w:sz w:val="20"/>
                <w:szCs w:val="20"/>
              </w:rPr>
            </w:pPr>
            <w:r w:rsidRPr="004E2A3D">
              <w:rPr>
                <w:color w:val="000000"/>
                <w:sz w:val="20"/>
                <w:szCs w:val="20"/>
              </w:rPr>
              <w:t>2.68</w:t>
            </w:r>
          </w:p>
        </w:tc>
        <w:tc>
          <w:tcPr>
            <w:tcW w:w="1620" w:type="dxa"/>
            <w:shd w:val="clear" w:color="auto" w:fill="auto"/>
            <w:hideMark/>
          </w:tcPr>
          <w:p w14:paraId="5E78BCA5" w14:textId="77777777" w:rsidR="004E2A3D" w:rsidRPr="004E2A3D" w:rsidRDefault="004E2A3D" w:rsidP="007535B7">
            <w:pPr>
              <w:jc w:val="center"/>
              <w:rPr>
                <w:color w:val="000000"/>
                <w:sz w:val="20"/>
                <w:szCs w:val="20"/>
              </w:rPr>
            </w:pPr>
            <w:r w:rsidRPr="004E2A3D">
              <w:rPr>
                <w:color w:val="000000"/>
                <w:sz w:val="20"/>
                <w:szCs w:val="20"/>
              </w:rPr>
              <w:t>Ref</w:t>
            </w:r>
          </w:p>
        </w:tc>
        <w:tc>
          <w:tcPr>
            <w:tcW w:w="1710" w:type="dxa"/>
            <w:shd w:val="clear" w:color="auto" w:fill="auto"/>
            <w:hideMark/>
          </w:tcPr>
          <w:p w14:paraId="58E9E805" w14:textId="77777777" w:rsidR="004E2A3D" w:rsidRPr="004E2A3D" w:rsidRDefault="004E2A3D" w:rsidP="007535B7">
            <w:pPr>
              <w:jc w:val="center"/>
              <w:rPr>
                <w:color w:val="000000"/>
                <w:sz w:val="20"/>
                <w:szCs w:val="20"/>
              </w:rPr>
            </w:pPr>
            <w:r w:rsidRPr="004E2A3D">
              <w:rPr>
                <w:color w:val="000000"/>
                <w:sz w:val="20"/>
                <w:szCs w:val="20"/>
              </w:rPr>
              <w:t>Ref</w:t>
            </w:r>
          </w:p>
        </w:tc>
      </w:tr>
      <w:tr w:rsidR="004E2A3D" w:rsidRPr="004E2A3D" w14:paraId="44A8C13A" w14:textId="77777777" w:rsidTr="009C5840">
        <w:trPr>
          <w:trHeight w:val="300"/>
          <w:jc w:val="right"/>
        </w:trPr>
        <w:tc>
          <w:tcPr>
            <w:tcW w:w="2055" w:type="dxa"/>
            <w:shd w:val="clear" w:color="auto" w:fill="auto"/>
            <w:hideMark/>
          </w:tcPr>
          <w:p w14:paraId="102568E2" w14:textId="77777777" w:rsidR="004E2A3D" w:rsidRPr="004E2A3D" w:rsidRDefault="004E2A3D" w:rsidP="007535B7">
            <w:pPr>
              <w:ind w:firstLineChars="200" w:firstLine="400"/>
              <w:rPr>
                <w:color w:val="000000"/>
                <w:sz w:val="20"/>
                <w:szCs w:val="20"/>
              </w:rPr>
            </w:pPr>
            <w:r w:rsidRPr="004E2A3D">
              <w:rPr>
                <w:color w:val="000000"/>
                <w:sz w:val="20"/>
                <w:szCs w:val="20"/>
              </w:rPr>
              <w:t>Rural</w:t>
            </w:r>
          </w:p>
        </w:tc>
        <w:tc>
          <w:tcPr>
            <w:tcW w:w="1350" w:type="dxa"/>
            <w:shd w:val="clear" w:color="auto" w:fill="auto"/>
            <w:hideMark/>
          </w:tcPr>
          <w:p w14:paraId="063550D1" w14:textId="77777777" w:rsidR="004E2A3D" w:rsidRPr="004E2A3D" w:rsidRDefault="004E2A3D" w:rsidP="007535B7">
            <w:pPr>
              <w:jc w:val="center"/>
              <w:rPr>
                <w:color w:val="000000"/>
                <w:sz w:val="20"/>
                <w:szCs w:val="20"/>
              </w:rPr>
            </w:pPr>
            <w:r w:rsidRPr="004E2A3D">
              <w:rPr>
                <w:color w:val="000000"/>
                <w:sz w:val="20"/>
                <w:szCs w:val="20"/>
              </w:rPr>
              <w:t>8,755</w:t>
            </w:r>
          </w:p>
        </w:tc>
        <w:tc>
          <w:tcPr>
            <w:tcW w:w="735" w:type="dxa"/>
            <w:shd w:val="clear" w:color="auto" w:fill="auto"/>
            <w:hideMark/>
          </w:tcPr>
          <w:p w14:paraId="466A0392" w14:textId="77777777" w:rsidR="004E2A3D" w:rsidRPr="004E2A3D" w:rsidRDefault="004E2A3D" w:rsidP="007535B7">
            <w:pPr>
              <w:jc w:val="center"/>
              <w:rPr>
                <w:color w:val="000000"/>
                <w:sz w:val="20"/>
                <w:szCs w:val="20"/>
              </w:rPr>
            </w:pPr>
            <w:r w:rsidRPr="004E2A3D">
              <w:rPr>
                <w:color w:val="000000"/>
                <w:sz w:val="20"/>
                <w:szCs w:val="20"/>
              </w:rPr>
              <w:t>197</w:t>
            </w:r>
          </w:p>
        </w:tc>
        <w:tc>
          <w:tcPr>
            <w:tcW w:w="720" w:type="dxa"/>
            <w:shd w:val="clear" w:color="auto" w:fill="auto"/>
            <w:hideMark/>
          </w:tcPr>
          <w:p w14:paraId="6C17C0DE" w14:textId="77777777" w:rsidR="004E2A3D" w:rsidRPr="004E2A3D" w:rsidRDefault="004E2A3D" w:rsidP="007535B7">
            <w:pPr>
              <w:jc w:val="center"/>
              <w:rPr>
                <w:color w:val="000000"/>
                <w:sz w:val="20"/>
                <w:szCs w:val="20"/>
              </w:rPr>
            </w:pPr>
            <w:r w:rsidRPr="004E2A3D">
              <w:rPr>
                <w:color w:val="000000"/>
                <w:sz w:val="20"/>
                <w:szCs w:val="20"/>
              </w:rPr>
              <w:t>2.25</w:t>
            </w:r>
          </w:p>
        </w:tc>
        <w:tc>
          <w:tcPr>
            <w:tcW w:w="1710" w:type="dxa"/>
            <w:shd w:val="clear" w:color="auto" w:fill="auto"/>
            <w:noWrap/>
            <w:hideMark/>
          </w:tcPr>
          <w:p w14:paraId="664EF3C4" w14:textId="77777777" w:rsidR="004E2A3D" w:rsidRPr="004E2A3D" w:rsidRDefault="004E2A3D" w:rsidP="007535B7">
            <w:pPr>
              <w:jc w:val="center"/>
              <w:rPr>
                <w:color w:val="000000"/>
                <w:sz w:val="20"/>
                <w:szCs w:val="20"/>
              </w:rPr>
            </w:pPr>
            <w:r w:rsidRPr="004E2A3D">
              <w:rPr>
                <w:color w:val="000000"/>
                <w:sz w:val="20"/>
                <w:szCs w:val="20"/>
              </w:rPr>
              <w:t>1.93 (1.67, 2.23)</w:t>
            </w:r>
          </w:p>
        </w:tc>
        <w:tc>
          <w:tcPr>
            <w:tcW w:w="1620" w:type="dxa"/>
            <w:shd w:val="clear" w:color="auto" w:fill="auto"/>
            <w:noWrap/>
            <w:hideMark/>
          </w:tcPr>
          <w:p w14:paraId="7DEA8E6D" w14:textId="77777777" w:rsidR="004E2A3D" w:rsidRPr="004E2A3D" w:rsidRDefault="004E2A3D" w:rsidP="007535B7">
            <w:pPr>
              <w:jc w:val="center"/>
              <w:rPr>
                <w:color w:val="000000"/>
                <w:sz w:val="20"/>
                <w:szCs w:val="20"/>
              </w:rPr>
            </w:pPr>
            <w:r w:rsidRPr="004E2A3D">
              <w:rPr>
                <w:color w:val="000000"/>
                <w:sz w:val="20"/>
                <w:szCs w:val="20"/>
              </w:rPr>
              <w:t>1.94 (1.46, 2.59)</w:t>
            </w:r>
          </w:p>
        </w:tc>
        <w:tc>
          <w:tcPr>
            <w:tcW w:w="900" w:type="dxa"/>
            <w:shd w:val="clear" w:color="auto" w:fill="auto"/>
            <w:hideMark/>
          </w:tcPr>
          <w:p w14:paraId="2A66DED7" w14:textId="77777777" w:rsidR="004E2A3D" w:rsidRPr="004E2A3D" w:rsidRDefault="004E2A3D" w:rsidP="007535B7">
            <w:pPr>
              <w:jc w:val="center"/>
              <w:rPr>
                <w:color w:val="000000"/>
                <w:sz w:val="20"/>
                <w:szCs w:val="20"/>
              </w:rPr>
            </w:pPr>
            <w:r w:rsidRPr="004E2A3D">
              <w:rPr>
                <w:color w:val="000000"/>
                <w:sz w:val="20"/>
                <w:szCs w:val="20"/>
              </w:rPr>
              <w:t>297</w:t>
            </w:r>
          </w:p>
        </w:tc>
        <w:tc>
          <w:tcPr>
            <w:tcW w:w="810" w:type="dxa"/>
            <w:shd w:val="clear" w:color="auto" w:fill="auto"/>
            <w:noWrap/>
            <w:hideMark/>
          </w:tcPr>
          <w:p w14:paraId="477F9F85" w14:textId="77777777" w:rsidR="004E2A3D" w:rsidRPr="004E2A3D" w:rsidRDefault="004E2A3D" w:rsidP="007535B7">
            <w:pPr>
              <w:jc w:val="center"/>
              <w:rPr>
                <w:color w:val="000000"/>
                <w:sz w:val="20"/>
                <w:szCs w:val="20"/>
              </w:rPr>
            </w:pPr>
            <w:r w:rsidRPr="004E2A3D">
              <w:rPr>
                <w:color w:val="000000"/>
                <w:sz w:val="20"/>
                <w:szCs w:val="20"/>
              </w:rPr>
              <w:t>3.39</w:t>
            </w:r>
          </w:p>
        </w:tc>
        <w:tc>
          <w:tcPr>
            <w:tcW w:w="1620" w:type="dxa"/>
            <w:shd w:val="clear" w:color="auto" w:fill="auto"/>
            <w:noWrap/>
            <w:hideMark/>
          </w:tcPr>
          <w:p w14:paraId="06177AC0" w14:textId="77777777" w:rsidR="004E2A3D" w:rsidRPr="004E2A3D" w:rsidRDefault="004E2A3D" w:rsidP="007535B7">
            <w:pPr>
              <w:jc w:val="center"/>
              <w:rPr>
                <w:color w:val="000000"/>
                <w:sz w:val="20"/>
                <w:szCs w:val="20"/>
              </w:rPr>
            </w:pPr>
            <w:r w:rsidRPr="004E2A3D">
              <w:rPr>
                <w:color w:val="000000"/>
                <w:sz w:val="20"/>
                <w:szCs w:val="20"/>
              </w:rPr>
              <w:t>1.27 (1.13, 1.42)</w:t>
            </w:r>
          </w:p>
        </w:tc>
        <w:tc>
          <w:tcPr>
            <w:tcW w:w="1710" w:type="dxa"/>
            <w:shd w:val="clear" w:color="auto" w:fill="auto"/>
            <w:noWrap/>
            <w:hideMark/>
          </w:tcPr>
          <w:p w14:paraId="4DCCCB86" w14:textId="77777777" w:rsidR="004E2A3D" w:rsidRPr="004E2A3D" w:rsidRDefault="004E2A3D" w:rsidP="007535B7">
            <w:pPr>
              <w:jc w:val="center"/>
              <w:rPr>
                <w:color w:val="000000"/>
                <w:sz w:val="20"/>
                <w:szCs w:val="20"/>
              </w:rPr>
            </w:pPr>
            <w:r w:rsidRPr="004E2A3D">
              <w:rPr>
                <w:color w:val="000000"/>
                <w:sz w:val="20"/>
                <w:szCs w:val="20"/>
              </w:rPr>
              <w:t>1.30 (1.04, 1.63)</w:t>
            </w:r>
          </w:p>
        </w:tc>
      </w:tr>
    </w:tbl>
    <w:p w14:paraId="098CEE7F" w14:textId="5E3AA8B4" w:rsidR="002472BE" w:rsidRDefault="006762A9" w:rsidP="002472BE">
      <w:r>
        <w:t>*Adjusted relative risk</w:t>
      </w:r>
      <w:r w:rsidR="00536CA0">
        <w:t xml:space="preserve">s (RR) and 95% confidence intervals (CI) derived from </w:t>
      </w:r>
      <w:r w:rsidR="00187DA3">
        <w:t>multivariable GEE Poisson regression model</w:t>
      </w:r>
      <w:r w:rsidR="00127942">
        <w:t xml:space="preserve"> with the following </w:t>
      </w:r>
      <w:r w:rsidR="002472BE">
        <w:t xml:space="preserve">covariates: maternal age at delivery, maternal pre-pregnancy BMI, maternal race/ethnicity, payment for delivery, prenatal care, nulliparous, infant birth weight &gt; 4000 grams, gestation age, infant sex, </w:t>
      </w:r>
      <w:r w:rsidR="00E05CD9">
        <w:t xml:space="preserve">induction of labor, mode of delivery, rural/urban location of the hospital </w:t>
      </w:r>
      <w:r w:rsidR="002472BE">
        <w:t>and maternal comorbidities in</w:t>
      </w:r>
      <w:r w:rsidR="00E05CD9">
        <w:t xml:space="preserve">cluding </w:t>
      </w:r>
      <w:r w:rsidR="002472BE">
        <w:t>chronic hypertension</w:t>
      </w:r>
      <w:r w:rsidR="00E05CD9">
        <w:t xml:space="preserve">, </w:t>
      </w:r>
      <w:r w:rsidR="002472BE">
        <w:t>preeclampsia</w:t>
      </w:r>
      <w:r w:rsidR="00E05CD9">
        <w:t xml:space="preserve">, </w:t>
      </w:r>
      <w:r w:rsidR="002472BE">
        <w:t>gestational diabetes</w:t>
      </w:r>
      <w:r w:rsidR="00E05CD9">
        <w:t xml:space="preserve">, and </w:t>
      </w:r>
      <w:r w:rsidR="002472BE">
        <w:t>diabetes</w:t>
      </w:r>
      <w:r w:rsidR="00E05CD9">
        <w:t>.</w:t>
      </w:r>
    </w:p>
    <w:p w14:paraId="523A0EE5" w14:textId="77777777" w:rsidR="00B14C33" w:rsidRDefault="00B14C33" w:rsidP="004769A0"/>
    <w:p w14:paraId="789B5AC8" w14:textId="6C1CBA32" w:rsidR="004769A0" w:rsidRPr="004769A0" w:rsidRDefault="004769A0" w:rsidP="004769A0">
      <w:pPr>
        <w:tabs>
          <w:tab w:val="left" w:pos="827"/>
        </w:tabs>
        <w:sectPr w:rsidR="004769A0" w:rsidRPr="004769A0" w:rsidSect="000F2C5C">
          <w:pgSz w:w="15840" w:h="12240" w:orient="landscape"/>
          <w:pgMar w:top="1440" w:right="1440" w:bottom="1440" w:left="1440" w:header="720" w:footer="720" w:gutter="0"/>
          <w:cols w:space="720"/>
          <w:docGrid w:linePitch="360"/>
        </w:sectPr>
      </w:pPr>
      <w:r>
        <w:tab/>
      </w:r>
    </w:p>
    <w:p w14:paraId="7E9EF1B0" w14:textId="3B64482D" w:rsidR="00CD19A0" w:rsidRPr="004769A0" w:rsidRDefault="00CD19A0" w:rsidP="00CD19A0">
      <w:pPr>
        <w:rPr>
          <w:b/>
          <w:bCs/>
        </w:rPr>
      </w:pPr>
      <w:r>
        <w:rPr>
          <w:b/>
          <w:bCs/>
        </w:rPr>
        <w:lastRenderedPageBreak/>
        <w:t xml:space="preserve">Supplementary Information for </w:t>
      </w:r>
      <w:r w:rsidR="000C7317">
        <w:rPr>
          <w:b/>
          <w:bCs/>
        </w:rPr>
        <w:t xml:space="preserve">Section 5. </w:t>
      </w:r>
      <w:r>
        <w:rPr>
          <w:b/>
          <w:bCs/>
        </w:rPr>
        <w:t>Scientific Acceptability</w:t>
      </w:r>
    </w:p>
    <w:p w14:paraId="4C925C44" w14:textId="77777777" w:rsidR="000C7317" w:rsidRDefault="000C7317" w:rsidP="000C7317">
      <w:pPr>
        <w:rPr>
          <w:b/>
          <w:bCs/>
        </w:rPr>
      </w:pPr>
    </w:p>
    <w:p w14:paraId="39D54392" w14:textId="4B31506E" w:rsidR="000C7317" w:rsidRPr="004769A0" w:rsidRDefault="000C7317" w:rsidP="000C7317">
      <w:pPr>
        <w:rPr>
          <w:b/>
          <w:bCs/>
        </w:rPr>
      </w:pPr>
      <w:r>
        <w:rPr>
          <w:b/>
          <w:bCs/>
        </w:rPr>
        <w:t>Section 5.1 Data and Samples</w:t>
      </w:r>
    </w:p>
    <w:p w14:paraId="24BF03E8" w14:textId="77777777" w:rsidR="00E77B65" w:rsidRDefault="00E77B65"/>
    <w:p w14:paraId="68C2D26B" w14:textId="664D29C4" w:rsidR="007E54A6" w:rsidRDefault="007E54A6">
      <w:r w:rsidRPr="00CA6FE1">
        <w:t>Supplementary Table S</w:t>
      </w:r>
      <w:r w:rsidR="00BC5634">
        <w:t>5</w:t>
      </w:r>
      <w:r w:rsidR="001712E5">
        <w:t>.</w:t>
      </w:r>
      <w:r w:rsidRPr="00CA6FE1">
        <w:t>1</w:t>
      </w:r>
      <w:r w:rsidR="001712E5">
        <w:t>-1</w:t>
      </w:r>
      <w:r w:rsidR="00B5676A">
        <w:t xml:space="preserve"> </w:t>
      </w:r>
      <w:r w:rsidRPr="00CA6FE1">
        <w:t>Cha</w:t>
      </w:r>
      <w:r w:rsidR="00CA6FE1" w:rsidRPr="00CA6FE1">
        <w:t xml:space="preserve">racteristics of </w:t>
      </w:r>
      <w:r w:rsidR="00CA6FE1">
        <w:t xml:space="preserve">197 </w:t>
      </w:r>
      <w:r w:rsidR="008A3E01">
        <w:t xml:space="preserve">California </w:t>
      </w:r>
      <w:r w:rsidR="00CA6FE1">
        <w:t xml:space="preserve">hospitals included in the </w:t>
      </w:r>
      <w:r w:rsidR="00AC4EA8">
        <w:t>scientific testing analysis</w:t>
      </w:r>
    </w:p>
    <w:tbl>
      <w:tblPr>
        <w:tblW w:w="6310" w:type="dxa"/>
        <w:tblInd w:w="-10" w:type="dxa"/>
        <w:tblLook w:val="04A0" w:firstRow="1" w:lastRow="0" w:firstColumn="1" w:lastColumn="0" w:noHBand="0" w:noVBand="1"/>
      </w:tblPr>
      <w:tblGrid>
        <w:gridCol w:w="4600"/>
        <w:gridCol w:w="1710"/>
      </w:tblGrid>
      <w:tr w:rsidR="00FD7B5D" w:rsidRPr="00992356" w14:paraId="1BA0602A" w14:textId="77777777" w:rsidTr="00992356">
        <w:trPr>
          <w:trHeight w:val="53"/>
        </w:trPr>
        <w:tc>
          <w:tcPr>
            <w:tcW w:w="4600" w:type="dxa"/>
            <w:tcBorders>
              <w:top w:val="single" w:sz="4" w:space="0" w:color="auto"/>
              <w:bottom w:val="single" w:sz="4" w:space="0" w:color="auto"/>
            </w:tcBorders>
            <w:shd w:val="clear" w:color="auto" w:fill="D9E2F3" w:themeFill="accent1" w:themeFillTint="33"/>
            <w:noWrap/>
            <w:vAlign w:val="center"/>
          </w:tcPr>
          <w:p w14:paraId="41868139" w14:textId="77777777" w:rsidR="00FD7B5D" w:rsidRPr="00992356" w:rsidRDefault="00FD7B5D" w:rsidP="004B67D1">
            <w:pPr>
              <w:spacing w:line="240" w:lineRule="exact"/>
              <w:contextualSpacing/>
              <w:rPr>
                <w:rFonts w:eastAsiaTheme="minorHAnsi"/>
                <w:b/>
              </w:rPr>
            </w:pPr>
            <w:r w:rsidRPr="00992356">
              <w:rPr>
                <w:rFonts w:eastAsiaTheme="minorHAnsi"/>
                <w:b/>
              </w:rPr>
              <w:t>Hospital Characteristics</w:t>
            </w:r>
          </w:p>
        </w:tc>
        <w:tc>
          <w:tcPr>
            <w:tcW w:w="1710" w:type="dxa"/>
            <w:tcBorders>
              <w:top w:val="single" w:sz="4" w:space="0" w:color="auto"/>
              <w:bottom w:val="single" w:sz="4" w:space="0" w:color="auto"/>
            </w:tcBorders>
            <w:shd w:val="clear" w:color="auto" w:fill="D9E2F3" w:themeFill="accent1" w:themeFillTint="33"/>
            <w:noWrap/>
            <w:vAlign w:val="bottom"/>
          </w:tcPr>
          <w:p w14:paraId="6018346F" w14:textId="77777777" w:rsidR="00FD7B5D" w:rsidRPr="00992356" w:rsidRDefault="00FD7B5D" w:rsidP="004B67D1">
            <w:pPr>
              <w:spacing w:line="240" w:lineRule="exact"/>
              <w:contextualSpacing/>
              <w:jc w:val="center"/>
              <w:rPr>
                <w:rFonts w:eastAsiaTheme="minorHAnsi"/>
                <w:b/>
              </w:rPr>
            </w:pPr>
            <w:r w:rsidRPr="00992356">
              <w:rPr>
                <w:rFonts w:eastAsiaTheme="minorHAnsi"/>
                <w:b/>
              </w:rPr>
              <w:t>N (%)</w:t>
            </w:r>
          </w:p>
        </w:tc>
      </w:tr>
      <w:tr w:rsidR="00FD7B5D" w:rsidRPr="00992356" w14:paraId="660DEC7E" w14:textId="77777777" w:rsidTr="00992356">
        <w:trPr>
          <w:trHeight w:val="53"/>
        </w:trPr>
        <w:tc>
          <w:tcPr>
            <w:tcW w:w="4600" w:type="dxa"/>
            <w:shd w:val="clear" w:color="auto" w:fill="auto"/>
            <w:noWrap/>
            <w:vAlign w:val="center"/>
            <w:hideMark/>
          </w:tcPr>
          <w:p w14:paraId="7295FCED" w14:textId="77777777" w:rsidR="00FD7B5D" w:rsidRPr="00992356" w:rsidRDefault="00FD7B5D" w:rsidP="004B67D1">
            <w:pPr>
              <w:spacing w:line="240" w:lineRule="exact"/>
              <w:contextualSpacing/>
              <w:rPr>
                <w:rFonts w:eastAsiaTheme="minorHAnsi"/>
              </w:rPr>
            </w:pPr>
            <w:r w:rsidRPr="00992356">
              <w:rPr>
                <w:rFonts w:eastAsiaTheme="minorHAnsi"/>
              </w:rPr>
              <w:t>AAP Neonatal level of care</w:t>
            </w:r>
          </w:p>
        </w:tc>
        <w:tc>
          <w:tcPr>
            <w:tcW w:w="1710" w:type="dxa"/>
            <w:shd w:val="clear" w:color="auto" w:fill="auto"/>
            <w:noWrap/>
            <w:vAlign w:val="bottom"/>
            <w:hideMark/>
          </w:tcPr>
          <w:p w14:paraId="7F150FD9" w14:textId="77777777" w:rsidR="00FD7B5D" w:rsidRPr="00992356" w:rsidRDefault="00FD7B5D" w:rsidP="004B67D1">
            <w:pPr>
              <w:spacing w:line="240" w:lineRule="exact"/>
              <w:contextualSpacing/>
              <w:jc w:val="center"/>
              <w:rPr>
                <w:rFonts w:eastAsiaTheme="minorHAnsi"/>
              </w:rPr>
            </w:pPr>
            <w:r w:rsidRPr="00992356">
              <w:rPr>
                <w:rFonts w:eastAsiaTheme="minorHAnsi"/>
              </w:rPr>
              <w:t> </w:t>
            </w:r>
          </w:p>
        </w:tc>
      </w:tr>
      <w:tr w:rsidR="00EC1E43" w:rsidRPr="00992356" w14:paraId="0C034672" w14:textId="77777777" w:rsidTr="00FC5BED">
        <w:trPr>
          <w:trHeight w:val="153"/>
        </w:trPr>
        <w:tc>
          <w:tcPr>
            <w:tcW w:w="4600" w:type="dxa"/>
            <w:shd w:val="clear" w:color="auto" w:fill="auto"/>
            <w:noWrap/>
            <w:vAlign w:val="bottom"/>
            <w:hideMark/>
          </w:tcPr>
          <w:p w14:paraId="3F3696EF" w14:textId="77777777" w:rsidR="00EC1E43" w:rsidRPr="00992356" w:rsidRDefault="00EC1E43" w:rsidP="00EC1E43">
            <w:pPr>
              <w:spacing w:line="240" w:lineRule="exact"/>
              <w:ind w:firstLineChars="200" w:firstLine="480"/>
              <w:contextualSpacing/>
              <w:rPr>
                <w:rFonts w:eastAsiaTheme="minorHAnsi"/>
              </w:rPr>
            </w:pPr>
            <w:r w:rsidRPr="00992356">
              <w:rPr>
                <w:rFonts w:eastAsiaTheme="minorHAnsi"/>
              </w:rPr>
              <w:t>Level I</w:t>
            </w:r>
          </w:p>
        </w:tc>
        <w:tc>
          <w:tcPr>
            <w:tcW w:w="1710" w:type="dxa"/>
            <w:shd w:val="clear" w:color="auto" w:fill="auto"/>
            <w:noWrap/>
            <w:hideMark/>
          </w:tcPr>
          <w:p w14:paraId="2C491DA6" w14:textId="38975EE4" w:rsidR="00EC1E43" w:rsidRPr="008F7591" w:rsidRDefault="00EC1E43" w:rsidP="00EC1E43">
            <w:pPr>
              <w:spacing w:line="240" w:lineRule="exact"/>
              <w:contextualSpacing/>
              <w:jc w:val="center"/>
              <w:rPr>
                <w:rFonts w:eastAsiaTheme="minorHAnsi"/>
              </w:rPr>
            </w:pPr>
            <w:r w:rsidRPr="008F7591">
              <w:t>43 (21.8)</w:t>
            </w:r>
          </w:p>
        </w:tc>
      </w:tr>
      <w:tr w:rsidR="00EC1E43" w:rsidRPr="00992356" w14:paraId="434F3C52" w14:textId="77777777" w:rsidTr="00FC5BED">
        <w:trPr>
          <w:trHeight w:val="53"/>
        </w:trPr>
        <w:tc>
          <w:tcPr>
            <w:tcW w:w="4600" w:type="dxa"/>
            <w:shd w:val="clear" w:color="auto" w:fill="auto"/>
            <w:noWrap/>
            <w:vAlign w:val="bottom"/>
            <w:hideMark/>
          </w:tcPr>
          <w:p w14:paraId="74B22E6C" w14:textId="77777777" w:rsidR="00EC1E43" w:rsidRPr="00992356" w:rsidRDefault="00EC1E43" w:rsidP="00EC1E43">
            <w:pPr>
              <w:spacing w:line="240" w:lineRule="exact"/>
              <w:ind w:firstLineChars="200" w:firstLine="480"/>
              <w:contextualSpacing/>
              <w:rPr>
                <w:rFonts w:eastAsiaTheme="minorHAnsi"/>
              </w:rPr>
            </w:pPr>
            <w:r w:rsidRPr="00992356">
              <w:rPr>
                <w:rFonts w:eastAsiaTheme="minorHAnsi"/>
              </w:rPr>
              <w:t>Level II</w:t>
            </w:r>
          </w:p>
        </w:tc>
        <w:tc>
          <w:tcPr>
            <w:tcW w:w="1710" w:type="dxa"/>
            <w:shd w:val="clear" w:color="auto" w:fill="auto"/>
            <w:noWrap/>
            <w:hideMark/>
          </w:tcPr>
          <w:p w14:paraId="72ABC91C" w14:textId="4448D3DE" w:rsidR="00EC1E43" w:rsidRPr="008F7591" w:rsidRDefault="00EC1E43" w:rsidP="00EC1E43">
            <w:pPr>
              <w:spacing w:line="240" w:lineRule="exact"/>
              <w:contextualSpacing/>
              <w:jc w:val="center"/>
              <w:rPr>
                <w:rFonts w:eastAsiaTheme="minorHAnsi"/>
              </w:rPr>
            </w:pPr>
            <w:r w:rsidRPr="008F7591">
              <w:t>52 (26.4)</w:t>
            </w:r>
          </w:p>
        </w:tc>
      </w:tr>
      <w:tr w:rsidR="00EC1E43" w:rsidRPr="00992356" w14:paraId="760F67BF" w14:textId="77777777" w:rsidTr="00FC5BED">
        <w:trPr>
          <w:trHeight w:val="81"/>
        </w:trPr>
        <w:tc>
          <w:tcPr>
            <w:tcW w:w="4600" w:type="dxa"/>
            <w:shd w:val="clear" w:color="auto" w:fill="auto"/>
            <w:noWrap/>
            <w:vAlign w:val="bottom"/>
            <w:hideMark/>
          </w:tcPr>
          <w:p w14:paraId="51C9E716" w14:textId="77777777" w:rsidR="00EC1E43" w:rsidRPr="00992356" w:rsidRDefault="00EC1E43" w:rsidP="00EC1E43">
            <w:pPr>
              <w:spacing w:line="240" w:lineRule="exact"/>
              <w:ind w:firstLineChars="200" w:firstLine="480"/>
              <w:contextualSpacing/>
              <w:rPr>
                <w:rFonts w:eastAsiaTheme="minorHAnsi"/>
              </w:rPr>
            </w:pPr>
            <w:r w:rsidRPr="00992356">
              <w:rPr>
                <w:rFonts w:eastAsiaTheme="minorHAnsi"/>
              </w:rPr>
              <w:t>Level III</w:t>
            </w:r>
          </w:p>
        </w:tc>
        <w:tc>
          <w:tcPr>
            <w:tcW w:w="1710" w:type="dxa"/>
            <w:shd w:val="clear" w:color="auto" w:fill="auto"/>
            <w:noWrap/>
            <w:hideMark/>
          </w:tcPr>
          <w:p w14:paraId="49B313E7" w14:textId="1F26F6A8" w:rsidR="00EC1E43" w:rsidRPr="008F7591" w:rsidRDefault="00EC1E43" w:rsidP="00EC1E43">
            <w:pPr>
              <w:spacing w:line="240" w:lineRule="exact"/>
              <w:contextualSpacing/>
              <w:jc w:val="center"/>
              <w:rPr>
                <w:rFonts w:eastAsiaTheme="minorHAnsi"/>
              </w:rPr>
            </w:pPr>
            <w:r w:rsidRPr="008F7591">
              <w:t>87 (44.2)</w:t>
            </w:r>
          </w:p>
        </w:tc>
      </w:tr>
      <w:tr w:rsidR="00EC1E43" w:rsidRPr="00992356" w14:paraId="6432FD76" w14:textId="77777777" w:rsidTr="00FC5BED">
        <w:trPr>
          <w:trHeight w:val="53"/>
        </w:trPr>
        <w:tc>
          <w:tcPr>
            <w:tcW w:w="4600" w:type="dxa"/>
            <w:shd w:val="clear" w:color="auto" w:fill="auto"/>
            <w:noWrap/>
            <w:vAlign w:val="bottom"/>
            <w:hideMark/>
          </w:tcPr>
          <w:p w14:paraId="480BFAA1" w14:textId="77777777" w:rsidR="00EC1E43" w:rsidRPr="00992356" w:rsidRDefault="00EC1E43" w:rsidP="00EC1E43">
            <w:pPr>
              <w:spacing w:line="240" w:lineRule="exact"/>
              <w:ind w:firstLineChars="200" w:firstLine="480"/>
              <w:contextualSpacing/>
              <w:rPr>
                <w:rFonts w:eastAsiaTheme="minorHAnsi"/>
              </w:rPr>
            </w:pPr>
            <w:r w:rsidRPr="00992356">
              <w:rPr>
                <w:rFonts w:eastAsiaTheme="minorHAnsi"/>
              </w:rPr>
              <w:t>Level IV</w:t>
            </w:r>
          </w:p>
        </w:tc>
        <w:tc>
          <w:tcPr>
            <w:tcW w:w="1710" w:type="dxa"/>
            <w:shd w:val="clear" w:color="auto" w:fill="auto"/>
            <w:noWrap/>
            <w:hideMark/>
          </w:tcPr>
          <w:p w14:paraId="0E9AD03A" w14:textId="5CA23884" w:rsidR="00EC1E43" w:rsidRPr="008F7591" w:rsidRDefault="00EC1E43" w:rsidP="00EC1E43">
            <w:pPr>
              <w:spacing w:line="240" w:lineRule="exact"/>
              <w:contextualSpacing/>
              <w:jc w:val="center"/>
              <w:rPr>
                <w:rFonts w:eastAsiaTheme="minorHAnsi"/>
              </w:rPr>
            </w:pPr>
            <w:r w:rsidRPr="008F7591">
              <w:t>15 (7.6)</w:t>
            </w:r>
          </w:p>
        </w:tc>
      </w:tr>
      <w:tr w:rsidR="00EC1E43" w:rsidRPr="00992356" w14:paraId="4216AA77" w14:textId="77777777" w:rsidTr="00FC5BED">
        <w:trPr>
          <w:trHeight w:val="53"/>
        </w:trPr>
        <w:tc>
          <w:tcPr>
            <w:tcW w:w="4600" w:type="dxa"/>
            <w:shd w:val="clear" w:color="auto" w:fill="auto"/>
            <w:noWrap/>
            <w:vAlign w:val="center"/>
            <w:hideMark/>
          </w:tcPr>
          <w:p w14:paraId="13328125" w14:textId="77777777" w:rsidR="00EC1E43" w:rsidRPr="00992356" w:rsidRDefault="00EC1E43" w:rsidP="00EC1E43">
            <w:pPr>
              <w:spacing w:line="240" w:lineRule="exact"/>
              <w:contextualSpacing/>
              <w:rPr>
                <w:rFonts w:eastAsiaTheme="minorHAnsi"/>
              </w:rPr>
            </w:pPr>
            <w:r w:rsidRPr="00992356">
              <w:rPr>
                <w:rFonts w:eastAsiaTheme="minorHAnsi"/>
              </w:rPr>
              <w:t>Geographic region</w:t>
            </w:r>
          </w:p>
        </w:tc>
        <w:tc>
          <w:tcPr>
            <w:tcW w:w="1710" w:type="dxa"/>
            <w:shd w:val="clear" w:color="auto" w:fill="auto"/>
            <w:noWrap/>
            <w:hideMark/>
          </w:tcPr>
          <w:p w14:paraId="139123CA" w14:textId="565EFCA3" w:rsidR="00EC1E43" w:rsidRPr="008F7591" w:rsidRDefault="00EC1E43" w:rsidP="00EC1E43">
            <w:pPr>
              <w:spacing w:line="240" w:lineRule="exact"/>
              <w:contextualSpacing/>
              <w:jc w:val="center"/>
              <w:rPr>
                <w:rFonts w:eastAsiaTheme="minorHAnsi"/>
              </w:rPr>
            </w:pPr>
          </w:p>
        </w:tc>
      </w:tr>
      <w:tr w:rsidR="00EC1E43" w:rsidRPr="00992356" w14:paraId="0320AD91" w14:textId="77777777" w:rsidTr="00FC5BED">
        <w:trPr>
          <w:trHeight w:val="53"/>
        </w:trPr>
        <w:tc>
          <w:tcPr>
            <w:tcW w:w="4600" w:type="dxa"/>
            <w:shd w:val="clear" w:color="auto" w:fill="auto"/>
            <w:noWrap/>
            <w:vAlign w:val="bottom"/>
            <w:hideMark/>
          </w:tcPr>
          <w:p w14:paraId="2F8AE4FE" w14:textId="77777777" w:rsidR="00EC1E43" w:rsidRPr="00992356" w:rsidRDefault="00EC1E43" w:rsidP="00EC1E43">
            <w:pPr>
              <w:spacing w:line="240" w:lineRule="exact"/>
              <w:ind w:firstLineChars="200" w:firstLine="480"/>
              <w:contextualSpacing/>
              <w:rPr>
                <w:rFonts w:eastAsiaTheme="minorHAnsi"/>
              </w:rPr>
            </w:pPr>
            <w:r w:rsidRPr="00992356">
              <w:rPr>
                <w:rFonts w:eastAsiaTheme="minorHAnsi"/>
              </w:rPr>
              <w:t>Central Valley, Southern Inland</w:t>
            </w:r>
          </w:p>
        </w:tc>
        <w:tc>
          <w:tcPr>
            <w:tcW w:w="1710" w:type="dxa"/>
            <w:shd w:val="clear" w:color="auto" w:fill="auto"/>
            <w:noWrap/>
            <w:hideMark/>
          </w:tcPr>
          <w:p w14:paraId="7E7FAD1A" w14:textId="78BA441A" w:rsidR="00EC1E43" w:rsidRPr="008F7591" w:rsidRDefault="00EC1E43" w:rsidP="00EC1E43">
            <w:pPr>
              <w:spacing w:line="240" w:lineRule="exact"/>
              <w:contextualSpacing/>
              <w:jc w:val="center"/>
              <w:rPr>
                <w:rFonts w:eastAsiaTheme="minorHAnsi"/>
              </w:rPr>
            </w:pPr>
            <w:r w:rsidRPr="008F7591">
              <w:t>44 (22.3)</w:t>
            </w:r>
          </w:p>
        </w:tc>
      </w:tr>
      <w:tr w:rsidR="00EC1E43" w:rsidRPr="00992356" w14:paraId="1012B671" w14:textId="77777777" w:rsidTr="00FC5BED">
        <w:trPr>
          <w:trHeight w:val="53"/>
        </w:trPr>
        <w:tc>
          <w:tcPr>
            <w:tcW w:w="4600" w:type="dxa"/>
            <w:shd w:val="clear" w:color="auto" w:fill="auto"/>
            <w:noWrap/>
            <w:vAlign w:val="bottom"/>
            <w:hideMark/>
          </w:tcPr>
          <w:p w14:paraId="5B7C6935" w14:textId="77777777" w:rsidR="00EC1E43" w:rsidRPr="00992356" w:rsidRDefault="00EC1E43" w:rsidP="00EC1E43">
            <w:pPr>
              <w:spacing w:line="240" w:lineRule="exact"/>
              <w:ind w:firstLineChars="200" w:firstLine="480"/>
              <w:contextualSpacing/>
              <w:rPr>
                <w:rFonts w:eastAsiaTheme="minorHAnsi"/>
              </w:rPr>
            </w:pPr>
            <w:r w:rsidRPr="00992356">
              <w:rPr>
                <w:rFonts w:eastAsiaTheme="minorHAnsi"/>
              </w:rPr>
              <w:t>Central-North Coast and Northeastern</w:t>
            </w:r>
          </w:p>
        </w:tc>
        <w:tc>
          <w:tcPr>
            <w:tcW w:w="1710" w:type="dxa"/>
            <w:shd w:val="clear" w:color="auto" w:fill="auto"/>
            <w:noWrap/>
            <w:hideMark/>
          </w:tcPr>
          <w:p w14:paraId="4EDD04EC" w14:textId="7D1EE299" w:rsidR="00EC1E43" w:rsidRPr="008F7591" w:rsidRDefault="00EC1E43" w:rsidP="00EC1E43">
            <w:pPr>
              <w:spacing w:line="240" w:lineRule="exact"/>
              <w:contextualSpacing/>
              <w:jc w:val="center"/>
              <w:rPr>
                <w:rFonts w:eastAsiaTheme="minorHAnsi"/>
              </w:rPr>
            </w:pPr>
            <w:r w:rsidRPr="008F7591">
              <w:t>79 (40.1)</w:t>
            </w:r>
          </w:p>
        </w:tc>
      </w:tr>
      <w:tr w:rsidR="00EC1E43" w:rsidRPr="00992356" w14:paraId="2EDFFC60" w14:textId="77777777" w:rsidTr="00FC5BED">
        <w:trPr>
          <w:trHeight w:val="53"/>
        </w:trPr>
        <w:tc>
          <w:tcPr>
            <w:tcW w:w="4600" w:type="dxa"/>
            <w:shd w:val="clear" w:color="auto" w:fill="auto"/>
            <w:noWrap/>
            <w:vAlign w:val="bottom"/>
            <w:hideMark/>
          </w:tcPr>
          <w:p w14:paraId="7A9665E7" w14:textId="77777777" w:rsidR="00EC1E43" w:rsidRPr="00992356" w:rsidRDefault="00EC1E43" w:rsidP="00EC1E43">
            <w:pPr>
              <w:spacing w:line="240" w:lineRule="exact"/>
              <w:ind w:firstLineChars="200" w:firstLine="480"/>
              <w:contextualSpacing/>
              <w:rPr>
                <w:rFonts w:eastAsiaTheme="minorHAnsi"/>
              </w:rPr>
            </w:pPr>
            <w:r w:rsidRPr="00992356">
              <w:rPr>
                <w:rFonts w:eastAsiaTheme="minorHAnsi"/>
              </w:rPr>
              <w:t>Central-South Coast</w:t>
            </w:r>
          </w:p>
        </w:tc>
        <w:tc>
          <w:tcPr>
            <w:tcW w:w="1710" w:type="dxa"/>
            <w:shd w:val="clear" w:color="auto" w:fill="auto"/>
            <w:noWrap/>
            <w:hideMark/>
          </w:tcPr>
          <w:p w14:paraId="76D0447A" w14:textId="7226B6DE" w:rsidR="00EC1E43" w:rsidRPr="008F7591" w:rsidRDefault="00EC1E43" w:rsidP="00EC1E43">
            <w:pPr>
              <w:spacing w:line="240" w:lineRule="exact"/>
              <w:contextualSpacing/>
              <w:jc w:val="center"/>
              <w:rPr>
                <w:rFonts w:eastAsiaTheme="minorHAnsi"/>
              </w:rPr>
            </w:pPr>
            <w:r w:rsidRPr="008F7591">
              <w:t>74 (37.6)</w:t>
            </w:r>
          </w:p>
        </w:tc>
      </w:tr>
      <w:tr w:rsidR="00EC1E43" w:rsidRPr="00992356" w14:paraId="74537F19" w14:textId="77777777" w:rsidTr="00FC5BED">
        <w:trPr>
          <w:trHeight w:val="53"/>
        </w:trPr>
        <w:tc>
          <w:tcPr>
            <w:tcW w:w="4600" w:type="dxa"/>
            <w:shd w:val="clear" w:color="auto" w:fill="auto"/>
            <w:noWrap/>
            <w:vAlign w:val="center"/>
            <w:hideMark/>
          </w:tcPr>
          <w:p w14:paraId="6F32A4B4" w14:textId="77777777" w:rsidR="00EC1E43" w:rsidRPr="00992356" w:rsidRDefault="00EC1E43" w:rsidP="00EC1E43">
            <w:pPr>
              <w:spacing w:line="240" w:lineRule="exact"/>
              <w:contextualSpacing/>
              <w:rPr>
                <w:rFonts w:eastAsiaTheme="minorHAnsi"/>
              </w:rPr>
            </w:pPr>
            <w:r w:rsidRPr="00992356">
              <w:rPr>
                <w:rFonts w:eastAsiaTheme="minorHAnsi"/>
              </w:rPr>
              <w:t>Rural or Urban-Suburban</w:t>
            </w:r>
          </w:p>
        </w:tc>
        <w:tc>
          <w:tcPr>
            <w:tcW w:w="1710" w:type="dxa"/>
            <w:shd w:val="clear" w:color="auto" w:fill="auto"/>
            <w:noWrap/>
            <w:hideMark/>
          </w:tcPr>
          <w:p w14:paraId="04E58607" w14:textId="52425B48" w:rsidR="00EC1E43" w:rsidRPr="008F7591" w:rsidRDefault="00EC1E43" w:rsidP="00EC1E43">
            <w:pPr>
              <w:spacing w:line="240" w:lineRule="exact"/>
              <w:contextualSpacing/>
              <w:jc w:val="center"/>
              <w:rPr>
                <w:rFonts w:eastAsiaTheme="minorHAnsi"/>
              </w:rPr>
            </w:pPr>
          </w:p>
        </w:tc>
      </w:tr>
      <w:tr w:rsidR="00EC1E43" w:rsidRPr="00992356" w14:paraId="2DBB84DB" w14:textId="77777777" w:rsidTr="00FC5BED">
        <w:trPr>
          <w:trHeight w:val="53"/>
        </w:trPr>
        <w:tc>
          <w:tcPr>
            <w:tcW w:w="4600" w:type="dxa"/>
            <w:shd w:val="clear" w:color="auto" w:fill="auto"/>
            <w:noWrap/>
            <w:vAlign w:val="bottom"/>
            <w:hideMark/>
          </w:tcPr>
          <w:p w14:paraId="408B328A" w14:textId="77777777" w:rsidR="00EC1E43" w:rsidRPr="00992356" w:rsidRDefault="00EC1E43" w:rsidP="00EC1E43">
            <w:pPr>
              <w:spacing w:line="240" w:lineRule="exact"/>
              <w:ind w:firstLineChars="200" w:firstLine="480"/>
              <w:contextualSpacing/>
              <w:rPr>
                <w:rFonts w:eastAsiaTheme="minorHAnsi"/>
              </w:rPr>
            </w:pPr>
            <w:r w:rsidRPr="00992356">
              <w:rPr>
                <w:rFonts w:eastAsiaTheme="minorHAnsi"/>
              </w:rPr>
              <w:t>Rural</w:t>
            </w:r>
          </w:p>
        </w:tc>
        <w:tc>
          <w:tcPr>
            <w:tcW w:w="1710" w:type="dxa"/>
            <w:shd w:val="clear" w:color="auto" w:fill="auto"/>
            <w:noWrap/>
            <w:hideMark/>
          </w:tcPr>
          <w:p w14:paraId="371EA562" w14:textId="6FD314D2" w:rsidR="00EC1E43" w:rsidRPr="008F7591" w:rsidRDefault="00EC1E43" w:rsidP="00EC1E43">
            <w:pPr>
              <w:spacing w:line="240" w:lineRule="exact"/>
              <w:contextualSpacing/>
              <w:jc w:val="center"/>
              <w:rPr>
                <w:rFonts w:eastAsiaTheme="minorHAnsi"/>
              </w:rPr>
            </w:pPr>
            <w:r w:rsidRPr="008F7591">
              <w:t>19 (9.6)</w:t>
            </w:r>
          </w:p>
        </w:tc>
      </w:tr>
      <w:tr w:rsidR="00EC1E43" w:rsidRPr="00992356" w14:paraId="23DE77AC" w14:textId="77777777" w:rsidTr="00FC5BED">
        <w:trPr>
          <w:trHeight w:val="53"/>
        </w:trPr>
        <w:tc>
          <w:tcPr>
            <w:tcW w:w="4600" w:type="dxa"/>
            <w:shd w:val="clear" w:color="auto" w:fill="auto"/>
            <w:noWrap/>
            <w:vAlign w:val="bottom"/>
            <w:hideMark/>
          </w:tcPr>
          <w:p w14:paraId="423FEA01" w14:textId="77777777" w:rsidR="00EC1E43" w:rsidRPr="00992356" w:rsidRDefault="00EC1E43" w:rsidP="00EC1E43">
            <w:pPr>
              <w:spacing w:line="240" w:lineRule="exact"/>
              <w:ind w:firstLineChars="200" w:firstLine="480"/>
              <w:contextualSpacing/>
              <w:rPr>
                <w:rFonts w:eastAsiaTheme="minorHAnsi"/>
              </w:rPr>
            </w:pPr>
            <w:r w:rsidRPr="00992356">
              <w:rPr>
                <w:rFonts w:eastAsiaTheme="minorHAnsi"/>
              </w:rPr>
              <w:t>Urban-Suburban</w:t>
            </w:r>
          </w:p>
        </w:tc>
        <w:tc>
          <w:tcPr>
            <w:tcW w:w="1710" w:type="dxa"/>
            <w:shd w:val="clear" w:color="auto" w:fill="auto"/>
            <w:noWrap/>
            <w:hideMark/>
          </w:tcPr>
          <w:p w14:paraId="2900EF06" w14:textId="1FB060E3" w:rsidR="00EC1E43" w:rsidRPr="008F7591" w:rsidRDefault="00EC1E43" w:rsidP="00EC1E43">
            <w:pPr>
              <w:spacing w:line="240" w:lineRule="exact"/>
              <w:contextualSpacing/>
              <w:jc w:val="center"/>
              <w:rPr>
                <w:rFonts w:eastAsiaTheme="minorHAnsi"/>
              </w:rPr>
            </w:pPr>
            <w:r w:rsidRPr="008F7591">
              <w:t>178 (90.4)</w:t>
            </w:r>
          </w:p>
        </w:tc>
      </w:tr>
      <w:tr w:rsidR="00EC1E43" w:rsidRPr="00992356" w14:paraId="65067B5B" w14:textId="77777777" w:rsidTr="00FC5BED">
        <w:trPr>
          <w:trHeight w:val="53"/>
        </w:trPr>
        <w:tc>
          <w:tcPr>
            <w:tcW w:w="4600" w:type="dxa"/>
            <w:shd w:val="clear" w:color="auto" w:fill="auto"/>
            <w:noWrap/>
            <w:vAlign w:val="center"/>
            <w:hideMark/>
          </w:tcPr>
          <w:p w14:paraId="5DFE4718" w14:textId="7E83AE8F" w:rsidR="00EC1E43" w:rsidRPr="00992356" w:rsidRDefault="00EC1E43" w:rsidP="00EC1E43">
            <w:pPr>
              <w:spacing w:line="240" w:lineRule="exact"/>
              <w:contextualSpacing/>
              <w:rPr>
                <w:rFonts w:eastAsiaTheme="minorHAnsi"/>
              </w:rPr>
            </w:pPr>
            <w:r>
              <w:rPr>
                <w:rFonts w:eastAsiaTheme="minorHAnsi"/>
              </w:rPr>
              <w:t>A</w:t>
            </w:r>
            <w:r w:rsidRPr="00992356">
              <w:rPr>
                <w:rFonts w:eastAsiaTheme="minorHAnsi"/>
              </w:rPr>
              <w:t>nnual delivery volume (livebirths)</w:t>
            </w:r>
          </w:p>
        </w:tc>
        <w:tc>
          <w:tcPr>
            <w:tcW w:w="1710" w:type="dxa"/>
            <w:shd w:val="clear" w:color="auto" w:fill="auto"/>
            <w:noWrap/>
            <w:hideMark/>
          </w:tcPr>
          <w:p w14:paraId="7EFA57C7" w14:textId="4C81B9E2" w:rsidR="00EC1E43" w:rsidRPr="008F7591" w:rsidRDefault="00EC1E43" w:rsidP="00EC1E43">
            <w:pPr>
              <w:spacing w:line="240" w:lineRule="exact"/>
              <w:contextualSpacing/>
              <w:jc w:val="center"/>
              <w:rPr>
                <w:rFonts w:eastAsiaTheme="minorHAnsi"/>
              </w:rPr>
            </w:pPr>
          </w:p>
        </w:tc>
      </w:tr>
      <w:tr w:rsidR="00EC1E43" w:rsidRPr="00992356" w14:paraId="6AAB8C97" w14:textId="77777777" w:rsidTr="00FC5BED">
        <w:trPr>
          <w:trHeight w:val="53"/>
        </w:trPr>
        <w:tc>
          <w:tcPr>
            <w:tcW w:w="4600" w:type="dxa"/>
            <w:shd w:val="clear" w:color="auto" w:fill="auto"/>
            <w:noWrap/>
            <w:vAlign w:val="bottom"/>
            <w:hideMark/>
          </w:tcPr>
          <w:p w14:paraId="44B73AE2" w14:textId="77777777" w:rsidR="00EC1E43" w:rsidRPr="00992356" w:rsidRDefault="00EC1E43" w:rsidP="00EC1E43">
            <w:pPr>
              <w:spacing w:line="240" w:lineRule="exact"/>
              <w:ind w:firstLineChars="200" w:firstLine="480"/>
              <w:contextualSpacing/>
              <w:rPr>
                <w:rFonts w:eastAsiaTheme="minorHAnsi"/>
              </w:rPr>
            </w:pPr>
            <w:r w:rsidRPr="00992356">
              <w:rPr>
                <w:rFonts w:eastAsiaTheme="minorHAnsi"/>
              </w:rPr>
              <w:t>&lt;1,000</w:t>
            </w:r>
          </w:p>
        </w:tc>
        <w:tc>
          <w:tcPr>
            <w:tcW w:w="1710" w:type="dxa"/>
            <w:shd w:val="clear" w:color="auto" w:fill="auto"/>
            <w:noWrap/>
            <w:hideMark/>
          </w:tcPr>
          <w:p w14:paraId="445ACE5D" w14:textId="492A2691" w:rsidR="00EC1E43" w:rsidRPr="008F7591" w:rsidRDefault="00EC1E43" w:rsidP="00EC1E43">
            <w:pPr>
              <w:spacing w:line="240" w:lineRule="exact"/>
              <w:contextualSpacing/>
              <w:jc w:val="center"/>
              <w:rPr>
                <w:rFonts w:eastAsiaTheme="minorHAnsi"/>
              </w:rPr>
            </w:pPr>
            <w:r w:rsidRPr="008F7591">
              <w:t>59 (29.9)</w:t>
            </w:r>
          </w:p>
        </w:tc>
      </w:tr>
      <w:tr w:rsidR="00EC1E43" w:rsidRPr="00992356" w14:paraId="4B64C639" w14:textId="77777777" w:rsidTr="00FC5BED">
        <w:trPr>
          <w:trHeight w:val="53"/>
        </w:trPr>
        <w:tc>
          <w:tcPr>
            <w:tcW w:w="4600" w:type="dxa"/>
            <w:shd w:val="clear" w:color="auto" w:fill="auto"/>
            <w:noWrap/>
            <w:vAlign w:val="bottom"/>
            <w:hideMark/>
          </w:tcPr>
          <w:p w14:paraId="523D6FA5" w14:textId="77777777" w:rsidR="00EC1E43" w:rsidRPr="00992356" w:rsidRDefault="00EC1E43" w:rsidP="00EC1E43">
            <w:pPr>
              <w:spacing w:line="240" w:lineRule="exact"/>
              <w:ind w:firstLineChars="200" w:firstLine="480"/>
              <w:contextualSpacing/>
              <w:rPr>
                <w:rFonts w:eastAsiaTheme="minorHAnsi"/>
              </w:rPr>
            </w:pPr>
            <w:r w:rsidRPr="00992356">
              <w:rPr>
                <w:rFonts w:eastAsiaTheme="minorHAnsi"/>
              </w:rPr>
              <w:t xml:space="preserve">1,000-2,499 </w:t>
            </w:r>
          </w:p>
        </w:tc>
        <w:tc>
          <w:tcPr>
            <w:tcW w:w="1710" w:type="dxa"/>
            <w:shd w:val="clear" w:color="auto" w:fill="auto"/>
            <w:noWrap/>
            <w:hideMark/>
          </w:tcPr>
          <w:p w14:paraId="19F0F146" w14:textId="03806B9C" w:rsidR="00EC1E43" w:rsidRPr="008F7591" w:rsidRDefault="00EC1E43" w:rsidP="00EC1E43">
            <w:pPr>
              <w:spacing w:line="240" w:lineRule="exact"/>
              <w:contextualSpacing/>
              <w:jc w:val="center"/>
              <w:rPr>
                <w:rFonts w:eastAsiaTheme="minorHAnsi"/>
              </w:rPr>
            </w:pPr>
            <w:r w:rsidRPr="008F7591">
              <w:t>89 (45.2)</w:t>
            </w:r>
          </w:p>
        </w:tc>
      </w:tr>
      <w:tr w:rsidR="00EC1E43" w:rsidRPr="00992356" w14:paraId="57D0F7A3" w14:textId="77777777" w:rsidTr="00FC5BED">
        <w:trPr>
          <w:trHeight w:val="53"/>
        </w:trPr>
        <w:tc>
          <w:tcPr>
            <w:tcW w:w="4600" w:type="dxa"/>
            <w:shd w:val="clear" w:color="auto" w:fill="auto"/>
            <w:noWrap/>
            <w:vAlign w:val="bottom"/>
            <w:hideMark/>
          </w:tcPr>
          <w:p w14:paraId="74155098" w14:textId="1C47B157" w:rsidR="00EC1E43" w:rsidRPr="00992356" w:rsidRDefault="00EC1E43" w:rsidP="00EC1E43">
            <w:pPr>
              <w:spacing w:line="240" w:lineRule="exact"/>
              <w:ind w:firstLineChars="200" w:firstLine="480"/>
              <w:contextualSpacing/>
              <w:rPr>
                <w:rFonts w:eastAsiaTheme="minorHAnsi"/>
              </w:rPr>
            </w:pPr>
            <w:r w:rsidRPr="00992356">
              <w:rPr>
                <w:rFonts w:eastAsiaTheme="minorHAnsi"/>
              </w:rPr>
              <w:t>&gt;=</w:t>
            </w:r>
            <w:r>
              <w:rPr>
                <w:rFonts w:eastAsiaTheme="minorHAnsi"/>
              </w:rPr>
              <w:t>2,500</w:t>
            </w:r>
          </w:p>
        </w:tc>
        <w:tc>
          <w:tcPr>
            <w:tcW w:w="1710" w:type="dxa"/>
            <w:shd w:val="clear" w:color="auto" w:fill="auto"/>
            <w:noWrap/>
            <w:hideMark/>
          </w:tcPr>
          <w:p w14:paraId="70C1D9E4" w14:textId="37DBB4C0" w:rsidR="00EC1E43" w:rsidRPr="008F7591" w:rsidRDefault="00EC1E43" w:rsidP="00EC1E43">
            <w:pPr>
              <w:spacing w:line="240" w:lineRule="exact"/>
              <w:contextualSpacing/>
              <w:jc w:val="center"/>
              <w:rPr>
                <w:rFonts w:eastAsiaTheme="minorHAnsi"/>
              </w:rPr>
            </w:pPr>
            <w:r w:rsidRPr="008F7591">
              <w:t>49 (24.9)</w:t>
            </w:r>
          </w:p>
        </w:tc>
      </w:tr>
      <w:tr w:rsidR="00EC1E43" w:rsidRPr="00992356" w14:paraId="38C3CEF0" w14:textId="77777777" w:rsidTr="00FC5BED">
        <w:trPr>
          <w:trHeight w:val="53"/>
        </w:trPr>
        <w:tc>
          <w:tcPr>
            <w:tcW w:w="4600" w:type="dxa"/>
            <w:shd w:val="clear" w:color="auto" w:fill="auto"/>
            <w:noWrap/>
            <w:vAlign w:val="center"/>
            <w:hideMark/>
          </w:tcPr>
          <w:p w14:paraId="06B91324" w14:textId="77777777" w:rsidR="00EC1E43" w:rsidRPr="00992356" w:rsidRDefault="00EC1E43" w:rsidP="00EC1E43">
            <w:pPr>
              <w:spacing w:line="240" w:lineRule="exact"/>
              <w:contextualSpacing/>
              <w:rPr>
                <w:rFonts w:eastAsiaTheme="minorHAnsi"/>
              </w:rPr>
            </w:pPr>
            <w:r w:rsidRPr="00992356">
              <w:rPr>
                <w:rFonts w:eastAsiaTheme="minorHAnsi"/>
              </w:rPr>
              <w:t>Hospital ownership</w:t>
            </w:r>
          </w:p>
        </w:tc>
        <w:tc>
          <w:tcPr>
            <w:tcW w:w="1710" w:type="dxa"/>
            <w:shd w:val="clear" w:color="auto" w:fill="auto"/>
            <w:noWrap/>
            <w:hideMark/>
          </w:tcPr>
          <w:p w14:paraId="05200747" w14:textId="01F00D27" w:rsidR="00EC1E43" w:rsidRPr="008F7591" w:rsidRDefault="00EC1E43" w:rsidP="00EC1E43">
            <w:pPr>
              <w:spacing w:line="240" w:lineRule="exact"/>
              <w:contextualSpacing/>
              <w:jc w:val="center"/>
              <w:rPr>
                <w:rFonts w:eastAsiaTheme="minorHAnsi"/>
              </w:rPr>
            </w:pPr>
            <w:r w:rsidRPr="008F7591">
              <w:t xml:space="preserve"> </w:t>
            </w:r>
          </w:p>
        </w:tc>
      </w:tr>
      <w:tr w:rsidR="00EC1E43" w:rsidRPr="00992356" w14:paraId="62BCBAA2" w14:textId="77777777" w:rsidTr="00FC5BED">
        <w:trPr>
          <w:trHeight w:val="53"/>
        </w:trPr>
        <w:tc>
          <w:tcPr>
            <w:tcW w:w="4600" w:type="dxa"/>
            <w:shd w:val="clear" w:color="auto" w:fill="auto"/>
            <w:noWrap/>
            <w:vAlign w:val="bottom"/>
            <w:hideMark/>
          </w:tcPr>
          <w:p w14:paraId="4AE6A41B" w14:textId="36851E2C" w:rsidR="00EC1E43" w:rsidRPr="00992356" w:rsidRDefault="00EC1E43" w:rsidP="00EC1E43">
            <w:pPr>
              <w:spacing w:line="240" w:lineRule="exact"/>
              <w:ind w:firstLineChars="200" w:firstLine="480"/>
              <w:contextualSpacing/>
              <w:rPr>
                <w:rFonts w:eastAsiaTheme="minorHAnsi"/>
              </w:rPr>
            </w:pPr>
            <w:r w:rsidRPr="00992356">
              <w:rPr>
                <w:rFonts w:eastAsiaTheme="minorHAnsi"/>
              </w:rPr>
              <w:t>City</w:t>
            </w:r>
            <w:r>
              <w:rPr>
                <w:rFonts w:eastAsiaTheme="minorHAnsi"/>
              </w:rPr>
              <w:t>/</w:t>
            </w:r>
            <w:r w:rsidRPr="00992356">
              <w:rPr>
                <w:rFonts w:eastAsiaTheme="minorHAnsi"/>
              </w:rPr>
              <w:t>County</w:t>
            </w:r>
            <w:r>
              <w:rPr>
                <w:rFonts w:eastAsiaTheme="minorHAnsi"/>
              </w:rPr>
              <w:t>/District</w:t>
            </w:r>
          </w:p>
        </w:tc>
        <w:tc>
          <w:tcPr>
            <w:tcW w:w="1710" w:type="dxa"/>
            <w:shd w:val="clear" w:color="auto" w:fill="auto"/>
            <w:noWrap/>
            <w:hideMark/>
          </w:tcPr>
          <w:p w14:paraId="0D326E43" w14:textId="239196DF" w:rsidR="00EC1E43" w:rsidRPr="008F7591" w:rsidRDefault="00EC1E43" w:rsidP="00EC1E43">
            <w:pPr>
              <w:spacing w:line="240" w:lineRule="exact"/>
              <w:contextualSpacing/>
              <w:jc w:val="center"/>
              <w:rPr>
                <w:rFonts w:eastAsiaTheme="minorHAnsi"/>
              </w:rPr>
            </w:pPr>
            <w:r w:rsidRPr="008F7591">
              <w:t>24 (12.2)</w:t>
            </w:r>
          </w:p>
        </w:tc>
      </w:tr>
      <w:tr w:rsidR="00EC1E43" w:rsidRPr="00992356" w14:paraId="5DBB8922" w14:textId="77777777" w:rsidTr="00FC5BED">
        <w:trPr>
          <w:trHeight w:val="53"/>
        </w:trPr>
        <w:tc>
          <w:tcPr>
            <w:tcW w:w="4600" w:type="dxa"/>
            <w:shd w:val="clear" w:color="auto" w:fill="auto"/>
            <w:noWrap/>
            <w:vAlign w:val="bottom"/>
            <w:hideMark/>
          </w:tcPr>
          <w:p w14:paraId="7D50BED3" w14:textId="3A17CC86" w:rsidR="00EC1E43" w:rsidRPr="00992356" w:rsidRDefault="00EC1E43" w:rsidP="00EC1E43">
            <w:pPr>
              <w:spacing w:line="240" w:lineRule="exact"/>
              <w:ind w:firstLineChars="200" w:firstLine="480"/>
              <w:contextualSpacing/>
              <w:rPr>
                <w:rFonts w:eastAsiaTheme="minorHAnsi"/>
              </w:rPr>
            </w:pPr>
            <w:r w:rsidRPr="00992356">
              <w:rPr>
                <w:rFonts w:eastAsiaTheme="minorHAnsi"/>
              </w:rPr>
              <w:t>Private investor</w:t>
            </w:r>
          </w:p>
        </w:tc>
        <w:tc>
          <w:tcPr>
            <w:tcW w:w="1710" w:type="dxa"/>
            <w:shd w:val="clear" w:color="auto" w:fill="auto"/>
            <w:noWrap/>
            <w:hideMark/>
          </w:tcPr>
          <w:p w14:paraId="1DB5AD06" w14:textId="2ACDC621" w:rsidR="00EC1E43" w:rsidRPr="008F7591" w:rsidRDefault="00EC1E43" w:rsidP="00EC1E43">
            <w:pPr>
              <w:spacing w:line="240" w:lineRule="exact"/>
              <w:contextualSpacing/>
              <w:jc w:val="center"/>
              <w:rPr>
                <w:rFonts w:eastAsiaTheme="minorHAnsi"/>
              </w:rPr>
            </w:pPr>
            <w:r w:rsidRPr="008F7591">
              <w:t>37 (18.8)</w:t>
            </w:r>
          </w:p>
        </w:tc>
      </w:tr>
      <w:tr w:rsidR="00EC1E43" w:rsidRPr="00992356" w14:paraId="5A4FB5C9" w14:textId="77777777" w:rsidTr="00FC5BED">
        <w:trPr>
          <w:trHeight w:val="53"/>
        </w:trPr>
        <w:tc>
          <w:tcPr>
            <w:tcW w:w="4600" w:type="dxa"/>
            <w:shd w:val="clear" w:color="auto" w:fill="auto"/>
            <w:noWrap/>
            <w:vAlign w:val="bottom"/>
            <w:hideMark/>
          </w:tcPr>
          <w:p w14:paraId="7E88C1E7" w14:textId="77777777" w:rsidR="00EC1E43" w:rsidRPr="00992356" w:rsidRDefault="00EC1E43" w:rsidP="00EC1E43">
            <w:pPr>
              <w:spacing w:line="240" w:lineRule="exact"/>
              <w:ind w:firstLineChars="200" w:firstLine="480"/>
              <w:contextualSpacing/>
              <w:rPr>
                <w:rFonts w:eastAsiaTheme="minorHAnsi"/>
              </w:rPr>
            </w:pPr>
            <w:r w:rsidRPr="00992356">
              <w:rPr>
                <w:rFonts w:eastAsiaTheme="minorHAnsi"/>
              </w:rPr>
              <w:t>Private non-profit</w:t>
            </w:r>
          </w:p>
        </w:tc>
        <w:tc>
          <w:tcPr>
            <w:tcW w:w="1710" w:type="dxa"/>
            <w:shd w:val="clear" w:color="auto" w:fill="auto"/>
            <w:noWrap/>
            <w:hideMark/>
          </w:tcPr>
          <w:p w14:paraId="5F83B1FA" w14:textId="539561EE" w:rsidR="00EC1E43" w:rsidRPr="008F7591" w:rsidRDefault="00EC1E43" w:rsidP="00EC1E43">
            <w:pPr>
              <w:spacing w:line="240" w:lineRule="exact"/>
              <w:contextualSpacing/>
              <w:jc w:val="center"/>
              <w:rPr>
                <w:rFonts w:eastAsiaTheme="minorHAnsi"/>
              </w:rPr>
            </w:pPr>
            <w:r w:rsidRPr="008F7591">
              <w:t>97 (49.2)</w:t>
            </w:r>
          </w:p>
        </w:tc>
      </w:tr>
      <w:tr w:rsidR="00EC1E43" w:rsidRPr="00992356" w14:paraId="512F3931" w14:textId="77777777" w:rsidTr="00FC5BED">
        <w:trPr>
          <w:trHeight w:val="53"/>
        </w:trPr>
        <w:tc>
          <w:tcPr>
            <w:tcW w:w="4600" w:type="dxa"/>
            <w:shd w:val="clear" w:color="auto" w:fill="auto"/>
            <w:noWrap/>
            <w:vAlign w:val="bottom"/>
            <w:hideMark/>
          </w:tcPr>
          <w:p w14:paraId="3EFDC46D" w14:textId="7CE56304" w:rsidR="00EC1E43" w:rsidRPr="00992356" w:rsidRDefault="00EC1E43" w:rsidP="00EC1E43">
            <w:pPr>
              <w:spacing w:line="240" w:lineRule="exact"/>
              <w:ind w:firstLineChars="200" w:firstLine="480"/>
              <w:contextualSpacing/>
              <w:rPr>
                <w:rFonts w:eastAsiaTheme="minorHAnsi"/>
              </w:rPr>
            </w:pPr>
            <w:r>
              <w:rPr>
                <w:rFonts w:eastAsiaTheme="minorHAnsi"/>
              </w:rPr>
              <w:t>Integrated Health System</w:t>
            </w:r>
          </w:p>
        </w:tc>
        <w:tc>
          <w:tcPr>
            <w:tcW w:w="1710" w:type="dxa"/>
            <w:shd w:val="clear" w:color="auto" w:fill="auto"/>
            <w:noWrap/>
            <w:hideMark/>
          </w:tcPr>
          <w:p w14:paraId="28654C5C" w14:textId="79E299DD" w:rsidR="00EC1E43" w:rsidRPr="008F7591" w:rsidRDefault="00EC1E43" w:rsidP="00EC1E43">
            <w:pPr>
              <w:spacing w:line="240" w:lineRule="exact"/>
              <w:contextualSpacing/>
              <w:jc w:val="center"/>
              <w:rPr>
                <w:rFonts w:eastAsiaTheme="minorHAnsi"/>
              </w:rPr>
            </w:pPr>
            <w:r w:rsidRPr="008F7591">
              <w:t>29 (14.7)</w:t>
            </w:r>
          </w:p>
        </w:tc>
      </w:tr>
      <w:tr w:rsidR="00EC1E43" w:rsidRPr="00992356" w14:paraId="49FC449C" w14:textId="77777777" w:rsidTr="00FC5BED">
        <w:trPr>
          <w:trHeight w:val="53"/>
        </w:trPr>
        <w:tc>
          <w:tcPr>
            <w:tcW w:w="4600" w:type="dxa"/>
            <w:tcBorders>
              <w:bottom w:val="single" w:sz="4" w:space="0" w:color="auto"/>
            </w:tcBorders>
            <w:shd w:val="clear" w:color="auto" w:fill="auto"/>
            <w:noWrap/>
            <w:vAlign w:val="bottom"/>
          </w:tcPr>
          <w:p w14:paraId="2DE95BE9" w14:textId="36753CF7" w:rsidR="00EC1E43" w:rsidRPr="00992356" w:rsidRDefault="00EC1E43" w:rsidP="00EC1E43">
            <w:pPr>
              <w:spacing w:line="240" w:lineRule="exact"/>
              <w:ind w:firstLineChars="200" w:firstLine="480"/>
              <w:contextualSpacing/>
              <w:rPr>
                <w:rFonts w:eastAsiaTheme="minorHAnsi"/>
              </w:rPr>
            </w:pPr>
            <w:r>
              <w:rPr>
                <w:rFonts w:eastAsiaTheme="minorHAnsi"/>
              </w:rPr>
              <w:t>University</w:t>
            </w:r>
          </w:p>
        </w:tc>
        <w:tc>
          <w:tcPr>
            <w:tcW w:w="1710" w:type="dxa"/>
            <w:tcBorders>
              <w:bottom w:val="single" w:sz="4" w:space="0" w:color="auto"/>
            </w:tcBorders>
            <w:shd w:val="clear" w:color="auto" w:fill="auto"/>
            <w:noWrap/>
          </w:tcPr>
          <w:p w14:paraId="6C77C638" w14:textId="05359D50" w:rsidR="00EC1E43" w:rsidRPr="008F7591" w:rsidRDefault="00EC1E43" w:rsidP="00EC1E43">
            <w:pPr>
              <w:spacing w:line="240" w:lineRule="exact"/>
              <w:contextualSpacing/>
              <w:jc w:val="center"/>
              <w:rPr>
                <w:rFonts w:eastAsiaTheme="minorHAnsi"/>
              </w:rPr>
            </w:pPr>
            <w:r w:rsidRPr="008F7591">
              <w:t>10 (5.1)</w:t>
            </w:r>
          </w:p>
        </w:tc>
      </w:tr>
    </w:tbl>
    <w:p w14:paraId="2A3EAD2E" w14:textId="77777777" w:rsidR="00FD7B5D" w:rsidRDefault="00FD7B5D"/>
    <w:p w14:paraId="643ED933" w14:textId="77777777" w:rsidR="00640C72" w:rsidRDefault="00640C72">
      <w:pPr>
        <w:sectPr w:rsidR="00640C72" w:rsidSect="000F2C5C">
          <w:pgSz w:w="12240" w:h="15840"/>
          <w:pgMar w:top="1440" w:right="1440" w:bottom="1440" w:left="1440" w:header="720" w:footer="720" w:gutter="0"/>
          <w:cols w:space="720"/>
          <w:docGrid w:linePitch="360"/>
        </w:sectPr>
      </w:pPr>
    </w:p>
    <w:p w14:paraId="545C8A23" w14:textId="28F60009" w:rsidR="00AC4EA8" w:rsidRDefault="00FD3A84">
      <w:r w:rsidRPr="00CA6FE1">
        <w:lastRenderedPageBreak/>
        <w:t>Supplementary Table S</w:t>
      </w:r>
      <w:r w:rsidR="00526574">
        <w:t>5</w:t>
      </w:r>
      <w:r w:rsidR="00D15BB1">
        <w:t>.1</w:t>
      </w:r>
      <w:r w:rsidR="00FC4872">
        <w:t>-</w:t>
      </w:r>
      <w:r w:rsidR="006C7862">
        <w:t>2</w:t>
      </w:r>
      <w:r w:rsidR="00526574">
        <w:t xml:space="preserve"> </w:t>
      </w:r>
      <w:r w:rsidR="00D8454E">
        <w:t>Mate</w:t>
      </w:r>
      <w:r w:rsidR="00EC43CE">
        <w:t>rnal and neonatal c</w:t>
      </w:r>
      <w:r w:rsidRPr="00CA6FE1">
        <w:t xml:space="preserve">haracteristics of </w:t>
      </w:r>
      <w:r w:rsidR="00CE645C">
        <w:t>301,114</w:t>
      </w:r>
      <w:r>
        <w:t xml:space="preserve"> </w:t>
      </w:r>
      <w:r w:rsidR="00CE645C">
        <w:t>term newborns</w:t>
      </w:r>
      <w:r>
        <w:t xml:space="preserve"> </w:t>
      </w:r>
      <w:r w:rsidR="00CE645C">
        <w:t xml:space="preserve">included </w:t>
      </w:r>
      <w:r>
        <w:t>in the scientific testing analysis</w:t>
      </w:r>
    </w:p>
    <w:tbl>
      <w:tblPr>
        <w:tblW w:w="8460" w:type="dxa"/>
        <w:tblInd w:w="-270" w:type="dxa"/>
        <w:tblLook w:val="04A0" w:firstRow="1" w:lastRow="0" w:firstColumn="1" w:lastColumn="0" w:noHBand="0" w:noVBand="1"/>
      </w:tblPr>
      <w:tblGrid>
        <w:gridCol w:w="5670"/>
        <w:gridCol w:w="2790"/>
      </w:tblGrid>
      <w:tr w:rsidR="00640C72" w:rsidRPr="009F0FBC" w14:paraId="74FDCEC8" w14:textId="77777777" w:rsidTr="00EC65F1">
        <w:trPr>
          <w:trHeight w:val="180"/>
        </w:trPr>
        <w:tc>
          <w:tcPr>
            <w:tcW w:w="5670" w:type="dxa"/>
            <w:tcBorders>
              <w:top w:val="single" w:sz="4" w:space="0" w:color="auto"/>
              <w:bottom w:val="single" w:sz="4" w:space="0" w:color="auto"/>
            </w:tcBorders>
            <w:shd w:val="clear" w:color="auto" w:fill="D9E2F3" w:themeFill="accent1" w:themeFillTint="33"/>
            <w:noWrap/>
            <w:vAlign w:val="bottom"/>
          </w:tcPr>
          <w:p w14:paraId="3D92F0E9" w14:textId="04D719EB" w:rsidR="00640C72" w:rsidRPr="009F0FBC" w:rsidRDefault="009B6B58" w:rsidP="004B67D1">
            <w:pPr>
              <w:spacing w:line="240" w:lineRule="exact"/>
              <w:contextualSpacing/>
              <w:jc w:val="both"/>
              <w:rPr>
                <w:b/>
                <w:bCs/>
              </w:rPr>
            </w:pPr>
            <w:r>
              <w:rPr>
                <w:b/>
                <w:bCs/>
              </w:rPr>
              <w:t xml:space="preserve">Maternal and Neonatal </w:t>
            </w:r>
            <w:r w:rsidR="00640C72" w:rsidRPr="009F0FBC">
              <w:rPr>
                <w:b/>
                <w:bCs/>
              </w:rPr>
              <w:t>Characteristics</w:t>
            </w:r>
          </w:p>
        </w:tc>
        <w:tc>
          <w:tcPr>
            <w:tcW w:w="2790" w:type="dxa"/>
            <w:tcBorders>
              <w:top w:val="single" w:sz="4" w:space="0" w:color="auto"/>
              <w:bottom w:val="single" w:sz="4" w:space="0" w:color="auto"/>
            </w:tcBorders>
            <w:shd w:val="clear" w:color="auto" w:fill="D9E2F3" w:themeFill="accent1" w:themeFillTint="33"/>
            <w:vAlign w:val="bottom"/>
          </w:tcPr>
          <w:p w14:paraId="4930ECEB" w14:textId="77777777" w:rsidR="00640C72" w:rsidRPr="009F0FBC" w:rsidRDefault="00640C72" w:rsidP="004B67D1">
            <w:pPr>
              <w:spacing w:line="240" w:lineRule="exact"/>
              <w:contextualSpacing/>
              <w:jc w:val="center"/>
              <w:rPr>
                <w:b/>
                <w:bCs/>
              </w:rPr>
            </w:pPr>
            <w:r w:rsidRPr="009F0FBC">
              <w:rPr>
                <w:b/>
                <w:bCs/>
              </w:rPr>
              <w:t>N (%)</w:t>
            </w:r>
          </w:p>
        </w:tc>
      </w:tr>
      <w:tr w:rsidR="001B059E" w:rsidRPr="009F0FBC" w14:paraId="6F6FEF7B" w14:textId="77777777" w:rsidTr="00EC65F1">
        <w:trPr>
          <w:trHeight w:val="53"/>
        </w:trPr>
        <w:tc>
          <w:tcPr>
            <w:tcW w:w="5670" w:type="dxa"/>
            <w:tcBorders>
              <w:top w:val="single" w:sz="4" w:space="0" w:color="auto"/>
            </w:tcBorders>
            <w:shd w:val="clear" w:color="auto" w:fill="auto"/>
            <w:noWrap/>
            <w:vAlign w:val="bottom"/>
          </w:tcPr>
          <w:p w14:paraId="2640083B" w14:textId="400742B2" w:rsidR="001B059E" w:rsidRPr="009F0FBC" w:rsidRDefault="007A39AC" w:rsidP="004B67D1">
            <w:pPr>
              <w:spacing w:line="240" w:lineRule="exact"/>
              <w:contextualSpacing/>
              <w:rPr>
                <w:bCs/>
              </w:rPr>
            </w:pPr>
            <w:r w:rsidRPr="009F0FBC">
              <w:rPr>
                <w:bCs/>
              </w:rPr>
              <w:t>Maternal age at delivery</w:t>
            </w:r>
          </w:p>
        </w:tc>
        <w:tc>
          <w:tcPr>
            <w:tcW w:w="2790" w:type="dxa"/>
            <w:tcBorders>
              <w:top w:val="single" w:sz="4" w:space="0" w:color="auto"/>
            </w:tcBorders>
            <w:shd w:val="clear" w:color="auto" w:fill="auto"/>
            <w:vAlign w:val="bottom"/>
          </w:tcPr>
          <w:p w14:paraId="018892AF" w14:textId="77777777" w:rsidR="001B059E" w:rsidRPr="009F0FBC" w:rsidRDefault="001B059E" w:rsidP="004B67D1">
            <w:pPr>
              <w:spacing w:line="240" w:lineRule="exact"/>
              <w:contextualSpacing/>
              <w:jc w:val="center"/>
            </w:pPr>
          </w:p>
        </w:tc>
      </w:tr>
      <w:tr w:rsidR="00617171" w:rsidRPr="009F0FBC" w14:paraId="6CB81E54" w14:textId="77777777" w:rsidTr="003E2FE8">
        <w:trPr>
          <w:trHeight w:val="53"/>
        </w:trPr>
        <w:tc>
          <w:tcPr>
            <w:tcW w:w="5670" w:type="dxa"/>
            <w:shd w:val="clear" w:color="auto" w:fill="auto"/>
            <w:noWrap/>
          </w:tcPr>
          <w:p w14:paraId="34432C75" w14:textId="0C5F4799" w:rsidR="00617171" w:rsidRPr="009F0FBC" w:rsidRDefault="00617171" w:rsidP="00617171">
            <w:pPr>
              <w:spacing w:line="240" w:lineRule="exact"/>
              <w:ind w:firstLineChars="200" w:firstLine="480"/>
              <w:contextualSpacing/>
              <w:rPr>
                <w:rFonts w:eastAsiaTheme="minorHAnsi"/>
              </w:rPr>
            </w:pPr>
            <w:r>
              <w:rPr>
                <w:rFonts w:eastAsiaTheme="minorHAnsi"/>
              </w:rPr>
              <w:t>&lt;35</w:t>
            </w:r>
          </w:p>
        </w:tc>
        <w:tc>
          <w:tcPr>
            <w:tcW w:w="2790" w:type="dxa"/>
            <w:shd w:val="clear" w:color="auto" w:fill="auto"/>
          </w:tcPr>
          <w:p w14:paraId="100D63BE" w14:textId="2B527536" w:rsidR="00617171" w:rsidRPr="00617171" w:rsidRDefault="00617171" w:rsidP="00617171">
            <w:pPr>
              <w:spacing w:line="240" w:lineRule="exact"/>
              <w:contextualSpacing/>
              <w:jc w:val="center"/>
            </w:pPr>
            <w:r w:rsidRPr="00617171">
              <w:t>222,259 (73.8)</w:t>
            </w:r>
          </w:p>
        </w:tc>
      </w:tr>
      <w:tr w:rsidR="00617171" w:rsidRPr="009F0FBC" w14:paraId="30732F0E" w14:textId="77777777" w:rsidTr="003E2FE8">
        <w:trPr>
          <w:trHeight w:val="53"/>
        </w:trPr>
        <w:tc>
          <w:tcPr>
            <w:tcW w:w="5670" w:type="dxa"/>
            <w:shd w:val="clear" w:color="auto" w:fill="auto"/>
            <w:noWrap/>
          </w:tcPr>
          <w:p w14:paraId="6E706018" w14:textId="0C23D3ED" w:rsidR="00617171" w:rsidRPr="009F0FBC" w:rsidRDefault="00617171" w:rsidP="00617171">
            <w:pPr>
              <w:spacing w:line="240" w:lineRule="exact"/>
              <w:ind w:firstLineChars="200" w:firstLine="480"/>
              <w:contextualSpacing/>
              <w:rPr>
                <w:rFonts w:eastAsiaTheme="minorHAnsi"/>
              </w:rPr>
            </w:pPr>
            <w:r>
              <w:rPr>
                <w:rFonts w:eastAsiaTheme="minorHAnsi"/>
              </w:rPr>
              <w:t>&gt;=35</w:t>
            </w:r>
          </w:p>
        </w:tc>
        <w:tc>
          <w:tcPr>
            <w:tcW w:w="2790" w:type="dxa"/>
            <w:shd w:val="clear" w:color="auto" w:fill="auto"/>
          </w:tcPr>
          <w:p w14:paraId="682361FE" w14:textId="3C0F0AA5" w:rsidR="00617171" w:rsidRPr="00617171" w:rsidRDefault="00617171" w:rsidP="00617171">
            <w:pPr>
              <w:spacing w:line="240" w:lineRule="exact"/>
              <w:contextualSpacing/>
              <w:jc w:val="center"/>
            </w:pPr>
            <w:r w:rsidRPr="00617171">
              <w:t>78,855 (26.2)</w:t>
            </w:r>
          </w:p>
        </w:tc>
      </w:tr>
      <w:tr w:rsidR="00401AED" w:rsidRPr="009F0FBC" w14:paraId="211E3955" w14:textId="77777777" w:rsidTr="000A5783">
        <w:trPr>
          <w:trHeight w:val="63"/>
        </w:trPr>
        <w:tc>
          <w:tcPr>
            <w:tcW w:w="5670" w:type="dxa"/>
            <w:shd w:val="clear" w:color="auto" w:fill="auto"/>
            <w:noWrap/>
            <w:vAlign w:val="bottom"/>
          </w:tcPr>
          <w:p w14:paraId="57BF24DB" w14:textId="77777777" w:rsidR="00401AED" w:rsidRPr="009F0FBC" w:rsidRDefault="00401AED" w:rsidP="000A5783">
            <w:pPr>
              <w:spacing w:line="240" w:lineRule="exact"/>
              <w:contextualSpacing/>
              <w:rPr>
                <w:bCs/>
              </w:rPr>
            </w:pPr>
            <w:r>
              <w:rPr>
                <w:bCs/>
              </w:rPr>
              <w:t xml:space="preserve">Maternal </w:t>
            </w:r>
            <w:r w:rsidRPr="009F0FBC">
              <w:rPr>
                <w:bCs/>
              </w:rPr>
              <w:t>Race</w:t>
            </w:r>
            <w:r>
              <w:rPr>
                <w:bCs/>
              </w:rPr>
              <w:t>/Ethnicity</w:t>
            </w:r>
          </w:p>
        </w:tc>
        <w:tc>
          <w:tcPr>
            <w:tcW w:w="2790" w:type="dxa"/>
            <w:shd w:val="clear" w:color="auto" w:fill="auto"/>
            <w:noWrap/>
            <w:vAlign w:val="bottom"/>
          </w:tcPr>
          <w:p w14:paraId="5AF5C1F2" w14:textId="77777777" w:rsidR="00401AED" w:rsidRPr="009F0FBC" w:rsidRDefault="00401AED" w:rsidP="000A5783">
            <w:pPr>
              <w:spacing w:line="240" w:lineRule="exact"/>
              <w:contextualSpacing/>
              <w:jc w:val="center"/>
            </w:pPr>
            <w:r w:rsidRPr="009F0FBC">
              <w:t> </w:t>
            </w:r>
          </w:p>
        </w:tc>
      </w:tr>
      <w:tr w:rsidR="00401AED" w:rsidRPr="009F0FBC" w14:paraId="54143584" w14:textId="77777777" w:rsidTr="000A5783">
        <w:trPr>
          <w:trHeight w:val="53"/>
        </w:trPr>
        <w:tc>
          <w:tcPr>
            <w:tcW w:w="5670" w:type="dxa"/>
            <w:shd w:val="clear" w:color="auto" w:fill="auto"/>
            <w:noWrap/>
            <w:vAlign w:val="bottom"/>
          </w:tcPr>
          <w:p w14:paraId="1F8A323F" w14:textId="77777777" w:rsidR="00401AED" w:rsidRPr="009F0FBC" w:rsidRDefault="00401AED" w:rsidP="000A5783">
            <w:pPr>
              <w:spacing w:line="240" w:lineRule="exact"/>
              <w:ind w:firstLineChars="200" w:firstLine="480"/>
              <w:contextualSpacing/>
              <w:rPr>
                <w:rFonts w:eastAsiaTheme="minorHAnsi"/>
              </w:rPr>
            </w:pPr>
            <w:r w:rsidRPr="009F0FBC">
              <w:rPr>
                <w:rFonts w:eastAsiaTheme="minorHAnsi"/>
              </w:rPr>
              <w:t>Non-Hispanic White</w:t>
            </w:r>
          </w:p>
        </w:tc>
        <w:tc>
          <w:tcPr>
            <w:tcW w:w="2790" w:type="dxa"/>
            <w:shd w:val="clear" w:color="auto" w:fill="auto"/>
            <w:noWrap/>
          </w:tcPr>
          <w:p w14:paraId="13B64F7D" w14:textId="77777777" w:rsidR="00401AED" w:rsidRPr="009F0FBC" w:rsidRDefault="00401AED" w:rsidP="000A5783">
            <w:pPr>
              <w:spacing w:line="240" w:lineRule="exact"/>
              <w:contextualSpacing/>
              <w:jc w:val="center"/>
            </w:pPr>
            <w:r w:rsidRPr="009F0FBC">
              <w:t>81,075 (26.9)</w:t>
            </w:r>
          </w:p>
        </w:tc>
      </w:tr>
      <w:tr w:rsidR="00401AED" w:rsidRPr="009F0FBC" w14:paraId="273E5229" w14:textId="77777777" w:rsidTr="000A5783">
        <w:trPr>
          <w:trHeight w:val="53"/>
        </w:trPr>
        <w:tc>
          <w:tcPr>
            <w:tcW w:w="5670" w:type="dxa"/>
            <w:shd w:val="clear" w:color="auto" w:fill="auto"/>
            <w:noWrap/>
            <w:vAlign w:val="bottom"/>
          </w:tcPr>
          <w:p w14:paraId="2655F141" w14:textId="77777777" w:rsidR="00401AED" w:rsidRPr="009F0FBC" w:rsidRDefault="00401AED" w:rsidP="000A5783">
            <w:pPr>
              <w:spacing w:line="240" w:lineRule="exact"/>
              <w:ind w:firstLineChars="200" w:firstLine="480"/>
              <w:contextualSpacing/>
              <w:rPr>
                <w:rFonts w:eastAsiaTheme="minorHAnsi"/>
              </w:rPr>
            </w:pPr>
            <w:r w:rsidRPr="009F0FBC">
              <w:rPr>
                <w:rFonts w:eastAsiaTheme="minorHAnsi"/>
              </w:rPr>
              <w:t>Non-Hispanic Black</w:t>
            </w:r>
          </w:p>
        </w:tc>
        <w:tc>
          <w:tcPr>
            <w:tcW w:w="2790" w:type="dxa"/>
            <w:shd w:val="clear" w:color="auto" w:fill="auto"/>
            <w:noWrap/>
          </w:tcPr>
          <w:p w14:paraId="4A151E75" w14:textId="77777777" w:rsidR="00401AED" w:rsidRPr="009F0FBC" w:rsidRDefault="00401AED" w:rsidP="000A5783">
            <w:pPr>
              <w:spacing w:line="240" w:lineRule="exact"/>
              <w:contextualSpacing/>
              <w:jc w:val="center"/>
            </w:pPr>
            <w:r w:rsidRPr="009F0FBC">
              <w:t>14,594 (4.8)</w:t>
            </w:r>
          </w:p>
        </w:tc>
      </w:tr>
      <w:tr w:rsidR="00401AED" w:rsidRPr="009F0FBC" w14:paraId="337E6FE2" w14:textId="77777777" w:rsidTr="000A5783">
        <w:trPr>
          <w:trHeight w:val="63"/>
        </w:trPr>
        <w:tc>
          <w:tcPr>
            <w:tcW w:w="5670" w:type="dxa"/>
            <w:shd w:val="clear" w:color="auto" w:fill="auto"/>
            <w:noWrap/>
            <w:vAlign w:val="bottom"/>
          </w:tcPr>
          <w:p w14:paraId="1CE2B8B4" w14:textId="77777777" w:rsidR="00401AED" w:rsidRPr="009F0FBC" w:rsidRDefault="00401AED" w:rsidP="000A5783">
            <w:pPr>
              <w:spacing w:line="240" w:lineRule="exact"/>
              <w:ind w:firstLineChars="200" w:firstLine="480"/>
              <w:contextualSpacing/>
              <w:rPr>
                <w:rFonts w:eastAsiaTheme="minorHAnsi"/>
              </w:rPr>
            </w:pPr>
            <w:r w:rsidRPr="009F0FBC">
              <w:rPr>
                <w:rFonts w:eastAsiaTheme="minorHAnsi"/>
              </w:rPr>
              <w:t>Non-Hispanic Asian</w:t>
            </w:r>
          </w:p>
        </w:tc>
        <w:tc>
          <w:tcPr>
            <w:tcW w:w="2790" w:type="dxa"/>
            <w:shd w:val="clear" w:color="auto" w:fill="auto"/>
            <w:noWrap/>
          </w:tcPr>
          <w:p w14:paraId="40D481A5" w14:textId="77777777" w:rsidR="00401AED" w:rsidRPr="009F0FBC" w:rsidRDefault="00401AED" w:rsidP="000A5783">
            <w:pPr>
              <w:spacing w:line="240" w:lineRule="exact"/>
              <w:contextualSpacing/>
              <w:jc w:val="center"/>
            </w:pPr>
            <w:r w:rsidRPr="009F0FBC">
              <w:t>43,611 (14.5)</w:t>
            </w:r>
          </w:p>
        </w:tc>
      </w:tr>
      <w:tr w:rsidR="00401AED" w:rsidRPr="009F0FBC" w14:paraId="4D05ED13" w14:textId="77777777" w:rsidTr="000A5783">
        <w:trPr>
          <w:trHeight w:val="53"/>
        </w:trPr>
        <w:tc>
          <w:tcPr>
            <w:tcW w:w="5670" w:type="dxa"/>
            <w:shd w:val="clear" w:color="auto" w:fill="auto"/>
            <w:noWrap/>
            <w:vAlign w:val="bottom"/>
          </w:tcPr>
          <w:p w14:paraId="1496FBE2" w14:textId="77777777" w:rsidR="00401AED" w:rsidRPr="009F0FBC" w:rsidRDefault="00401AED" w:rsidP="000A5783">
            <w:pPr>
              <w:spacing w:line="240" w:lineRule="exact"/>
              <w:ind w:firstLineChars="200" w:firstLine="480"/>
              <w:contextualSpacing/>
              <w:rPr>
                <w:rFonts w:eastAsiaTheme="minorHAnsi"/>
              </w:rPr>
            </w:pPr>
            <w:r w:rsidRPr="009F0FBC">
              <w:rPr>
                <w:rFonts w:eastAsiaTheme="minorHAnsi"/>
              </w:rPr>
              <w:t>Hispanic</w:t>
            </w:r>
          </w:p>
        </w:tc>
        <w:tc>
          <w:tcPr>
            <w:tcW w:w="2790" w:type="dxa"/>
            <w:shd w:val="clear" w:color="auto" w:fill="auto"/>
            <w:noWrap/>
          </w:tcPr>
          <w:p w14:paraId="7F49CB37" w14:textId="77777777" w:rsidR="00401AED" w:rsidRPr="009F0FBC" w:rsidRDefault="00401AED" w:rsidP="000A5783">
            <w:pPr>
              <w:spacing w:line="240" w:lineRule="exact"/>
              <w:contextualSpacing/>
              <w:jc w:val="center"/>
            </w:pPr>
            <w:r w:rsidRPr="009F0FBC">
              <w:t>147,977 (49.1)</w:t>
            </w:r>
          </w:p>
        </w:tc>
      </w:tr>
      <w:tr w:rsidR="00401AED" w:rsidRPr="009F0FBC" w14:paraId="21BD8A13" w14:textId="77777777" w:rsidTr="000A5783">
        <w:trPr>
          <w:trHeight w:val="53"/>
        </w:trPr>
        <w:tc>
          <w:tcPr>
            <w:tcW w:w="5670" w:type="dxa"/>
            <w:shd w:val="clear" w:color="auto" w:fill="auto"/>
            <w:noWrap/>
            <w:vAlign w:val="bottom"/>
          </w:tcPr>
          <w:p w14:paraId="7764C18C" w14:textId="77777777" w:rsidR="00401AED" w:rsidRPr="009F0FBC" w:rsidRDefault="00401AED" w:rsidP="000A5783">
            <w:pPr>
              <w:spacing w:line="240" w:lineRule="exact"/>
              <w:ind w:firstLineChars="200" w:firstLine="480"/>
              <w:contextualSpacing/>
              <w:rPr>
                <w:rFonts w:eastAsiaTheme="minorHAnsi"/>
              </w:rPr>
            </w:pPr>
            <w:r w:rsidRPr="009F0FBC">
              <w:rPr>
                <w:rFonts w:eastAsiaTheme="minorHAnsi"/>
              </w:rPr>
              <w:t>Other</w:t>
            </w:r>
          </w:p>
        </w:tc>
        <w:tc>
          <w:tcPr>
            <w:tcW w:w="2790" w:type="dxa"/>
            <w:shd w:val="clear" w:color="auto" w:fill="auto"/>
            <w:noWrap/>
          </w:tcPr>
          <w:p w14:paraId="6F621B48" w14:textId="77777777" w:rsidR="00401AED" w:rsidRPr="009F0FBC" w:rsidRDefault="00401AED" w:rsidP="000A5783">
            <w:pPr>
              <w:spacing w:line="240" w:lineRule="exact"/>
              <w:contextualSpacing/>
              <w:jc w:val="center"/>
            </w:pPr>
            <w:r w:rsidRPr="009F0FBC">
              <w:t>3,142 (1.0)</w:t>
            </w:r>
          </w:p>
        </w:tc>
      </w:tr>
      <w:tr w:rsidR="00401AED" w:rsidRPr="009F0FBC" w14:paraId="22FB9B13" w14:textId="77777777" w:rsidTr="000A5783">
        <w:trPr>
          <w:trHeight w:val="53"/>
        </w:trPr>
        <w:tc>
          <w:tcPr>
            <w:tcW w:w="5670" w:type="dxa"/>
            <w:shd w:val="clear" w:color="auto" w:fill="auto"/>
            <w:noWrap/>
            <w:vAlign w:val="bottom"/>
          </w:tcPr>
          <w:p w14:paraId="7F66CA8C" w14:textId="77777777" w:rsidR="00401AED" w:rsidRPr="009F0FBC" w:rsidRDefault="00401AED" w:rsidP="000A5783">
            <w:pPr>
              <w:spacing w:line="240" w:lineRule="exact"/>
              <w:ind w:firstLineChars="200" w:firstLine="480"/>
              <w:contextualSpacing/>
              <w:rPr>
                <w:rFonts w:eastAsiaTheme="minorHAnsi"/>
              </w:rPr>
            </w:pPr>
            <w:r w:rsidRPr="009F0FBC">
              <w:rPr>
                <w:rFonts w:eastAsiaTheme="minorHAnsi"/>
              </w:rPr>
              <w:t>Missing</w:t>
            </w:r>
          </w:p>
        </w:tc>
        <w:tc>
          <w:tcPr>
            <w:tcW w:w="2790" w:type="dxa"/>
            <w:shd w:val="clear" w:color="auto" w:fill="auto"/>
            <w:noWrap/>
            <w:vAlign w:val="bottom"/>
          </w:tcPr>
          <w:p w14:paraId="25756049" w14:textId="77777777" w:rsidR="00401AED" w:rsidRPr="009F0FBC" w:rsidRDefault="00401AED" w:rsidP="000A5783">
            <w:pPr>
              <w:spacing w:line="240" w:lineRule="exact"/>
              <w:contextualSpacing/>
              <w:jc w:val="center"/>
            </w:pPr>
            <w:r w:rsidRPr="009F0FBC">
              <w:t>10,715 (3.6)</w:t>
            </w:r>
          </w:p>
        </w:tc>
      </w:tr>
      <w:tr w:rsidR="00640C72" w:rsidRPr="009F0FBC" w14:paraId="583BE1C8" w14:textId="77777777" w:rsidTr="00EC65F1">
        <w:trPr>
          <w:trHeight w:val="53"/>
        </w:trPr>
        <w:tc>
          <w:tcPr>
            <w:tcW w:w="5670" w:type="dxa"/>
            <w:shd w:val="clear" w:color="auto" w:fill="auto"/>
            <w:noWrap/>
            <w:vAlign w:val="bottom"/>
          </w:tcPr>
          <w:p w14:paraId="47F2BF93" w14:textId="77777777" w:rsidR="00640C72" w:rsidRPr="009F0FBC" w:rsidRDefault="00640C72" w:rsidP="004B67D1">
            <w:pPr>
              <w:spacing w:line="240" w:lineRule="exact"/>
              <w:contextualSpacing/>
              <w:rPr>
                <w:bCs/>
              </w:rPr>
            </w:pPr>
            <w:r w:rsidRPr="009F0FBC">
              <w:rPr>
                <w:bCs/>
              </w:rPr>
              <w:t>Gestational Age</w:t>
            </w:r>
          </w:p>
        </w:tc>
        <w:tc>
          <w:tcPr>
            <w:tcW w:w="2790" w:type="dxa"/>
            <w:shd w:val="clear" w:color="auto" w:fill="auto"/>
            <w:vAlign w:val="bottom"/>
          </w:tcPr>
          <w:p w14:paraId="46AC3A0D" w14:textId="77777777" w:rsidR="00640C72" w:rsidRPr="009F0FBC" w:rsidRDefault="00640C72" w:rsidP="004B67D1">
            <w:pPr>
              <w:spacing w:line="240" w:lineRule="exact"/>
              <w:contextualSpacing/>
              <w:jc w:val="center"/>
            </w:pPr>
            <w:r w:rsidRPr="009F0FBC">
              <w:t> </w:t>
            </w:r>
          </w:p>
        </w:tc>
      </w:tr>
      <w:tr w:rsidR="002344CF" w:rsidRPr="009F0FBC" w14:paraId="13BA8D22" w14:textId="77777777" w:rsidTr="0069267D">
        <w:trPr>
          <w:trHeight w:val="53"/>
        </w:trPr>
        <w:tc>
          <w:tcPr>
            <w:tcW w:w="5670" w:type="dxa"/>
            <w:shd w:val="clear" w:color="auto" w:fill="auto"/>
            <w:noWrap/>
            <w:vAlign w:val="bottom"/>
          </w:tcPr>
          <w:p w14:paraId="0C51A66D" w14:textId="77777777" w:rsidR="002344CF" w:rsidRPr="009F0FBC" w:rsidRDefault="002344CF" w:rsidP="002344CF">
            <w:pPr>
              <w:spacing w:line="240" w:lineRule="exact"/>
              <w:ind w:firstLineChars="200" w:firstLine="480"/>
              <w:contextualSpacing/>
              <w:rPr>
                <w:rFonts w:eastAsiaTheme="minorHAnsi"/>
              </w:rPr>
            </w:pPr>
            <w:r w:rsidRPr="009F0FBC">
              <w:rPr>
                <w:rFonts w:eastAsiaTheme="minorHAnsi"/>
              </w:rPr>
              <w:t xml:space="preserve">37-38 </w:t>
            </w:r>
          </w:p>
        </w:tc>
        <w:tc>
          <w:tcPr>
            <w:tcW w:w="2790" w:type="dxa"/>
            <w:shd w:val="clear" w:color="auto" w:fill="auto"/>
            <w:noWrap/>
          </w:tcPr>
          <w:p w14:paraId="336A653C" w14:textId="7A34B69F" w:rsidR="002344CF" w:rsidRPr="009F0FBC" w:rsidRDefault="002344CF" w:rsidP="002344CF">
            <w:pPr>
              <w:spacing w:line="240" w:lineRule="exact"/>
              <w:contextualSpacing/>
              <w:jc w:val="center"/>
            </w:pPr>
            <w:r w:rsidRPr="009F0FBC">
              <w:t>82,862 (27.5)</w:t>
            </w:r>
          </w:p>
        </w:tc>
      </w:tr>
      <w:tr w:rsidR="002344CF" w:rsidRPr="009F0FBC" w14:paraId="7BCD0B05" w14:textId="77777777" w:rsidTr="0069267D">
        <w:trPr>
          <w:trHeight w:val="288"/>
        </w:trPr>
        <w:tc>
          <w:tcPr>
            <w:tcW w:w="5670" w:type="dxa"/>
            <w:shd w:val="clear" w:color="auto" w:fill="auto"/>
            <w:vAlign w:val="bottom"/>
          </w:tcPr>
          <w:p w14:paraId="76C51F20" w14:textId="77777777" w:rsidR="002344CF" w:rsidRPr="009F0FBC" w:rsidRDefault="002344CF" w:rsidP="002344CF">
            <w:pPr>
              <w:spacing w:line="240" w:lineRule="exact"/>
              <w:ind w:firstLineChars="200" w:firstLine="480"/>
              <w:contextualSpacing/>
              <w:rPr>
                <w:rFonts w:eastAsiaTheme="minorHAnsi"/>
              </w:rPr>
            </w:pPr>
            <w:r w:rsidRPr="009F0FBC">
              <w:rPr>
                <w:rFonts w:eastAsiaTheme="minorHAnsi"/>
              </w:rPr>
              <w:t>39-40</w:t>
            </w:r>
          </w:p>
        </w:tc>
        <w:tc>
          <w:tcPr>
            <w:tcW w:w="2790" w:type="dxa"/>
            <w:shd w:val="clear" w:color="auto" w:fill="auto"/>
            <w:noWrap/>
          </w:tcPr>
          <w:p w14:paraId="0347FD4C" w14:textId="177A18E9" w:rsidR="002344CF" w:rsidRPr="009F0FBC" w:rsidRDefault="002344CF" w:rsidP="002344CF">
            <w:pPr>
              <w:spacing w:line="240" w:lineRule="exact"/>
              <w:contextualSpacing/>
              <w:jc w:val="center"/>
            </w:pPr>
            <w:r w:rsidRPr="009F0FBC">
              <w:t>195,921 (65.1)</w:t>
            </w:r>
          </w:p>
        </w:tc>
      </w:tr>
      <w:tr w:rsidR="002344CF" w:rsidRPr="009F0FBC" w14:paraId="685C81CD" w14:textId="77777777" w:rsidTr="0069267D">
        <w:trPr>
          <w:trHeight w:val="162"/>
        </w:trPr>
        <w:tc>
          <w:tcPr>
            <w:tcW w:w="5670" w:type="dxa"/>
            <w:shd w:val="clear" w:color="auto" w:fill="auto"/>
            <w:vAlign w:val="bottom"/>
          </w:tcPr>
          <w:p w14:paraId="042CCACA" w14:textId="77777777" w:rsidR="002344CF" w:rsidRPr="009F0FBC" w:rsidRDefault="002344CF" w:rsidP="002344CF">
            <w:pPr>
              <w:spacing w:line="240" w:lineRule="exact"/>
              <w:ind w:firstLineChars="200" w:firstLine="480"/>
              <w:contextualSpacing/>
              <w:rPr>
                <w:rFonts w:eastAsiaTheme="minorHAnsi"/>
              </w:rPr>
            </w:pPr>
            <w:r w:rsidRPr="009F0FBC">
              <w:rPr>
                <w:rFonts w:eastAsiaTheme="minorHAnsi"/>
              </w:rPr>
              <w:t>≥ 41</w:t>
            </w:r>
          </w:p>
        </w:tc>
        <w:tc>
          <w:tcPr>
            <w:tcW w:w="2790" w:type="dxa"/>
            <w:shd w:val="clear" w:color="auto" w:fill="auto"/>
            <w:noWrap/>
          </w:tcPr>
          <w:p w14:paraId="456C5743" w14:textId="08AB8653" w:rsidR="002344CF" w:rsidRPr="009F0FBC" w:rsidRDefault="002344CF" w:rsidP="002344CF">
            <w:pPr>
              <w:spacing w:line="240" w:lineRule="exact"/>
              <w:contextualSpacing/>
              <w:jc w:val="center"/>
            </w:pPr>
            <w:r w:rsidRPr="009F0FBC">
              <w:t>22,285 (7.4)</w:t>
            </w:r>
          </w:p>
        </w:tc>
      </w:tr>
      <w:tr w:rsidR="00640C72" w:rsidRPr="009F0FBC" w14:paraId="11B09E99" w14:textId="77777777" w:rsidTr="003342A9">
        <w:trPr>
          <w:trHeight w:val="288"/>
        </w:trPr>
        <w:tc>
          <w:tcPr>
            <w:tcW w:w="5670" w:type="dxa"/>
            <w:shd w:val="clear" w:color="auto" w:fill="auto"/>
            <w:vAlign w:val="bottom"/>
          </w:tcPr>
          <w:p w14:paraId="3FEC74DB" w14:textId="34A1FA6C" w:rsidR="00640C72" w:rsidRPr="009F0FBC" w:rsidRDefault="00640C72" w:rsidP="004B67D1">
            <w:pPr>
              <w:spacing w:line="240" w:lineRule="exact"/>
              <w:ind w:firstLineChars="200" w:firstLine="480"/>
              <w:contextualSpacing/>
              <w:rPr>
                <w:rFonts w:eastAsiaTheme="minorHAnsi"/>
              </w:rPr>
            </w:pPr>
            <w:r w:rsidRPr="009F0FBC">
              <w:rPr>
                <w:rFonts w:eastAsiaTheme="minorHAnsi"/>
              </w:rPr>
              <w:t>Unknown (identified by birth weight of &gt; 3000g)</w:t>
            </w:r>
          </w:p>
        </w:tc>
        <w:tc>
          <w:tcPr>
            <w:tcW w:w="2790" w:type="dxa"/>
            <w:shd w:val="clear" w:color="auto" w:fill="auto"/>
            <w:noWrap/>
            <w:vAlign w:val="bottom"/>
          </w:tcPr>
          <w:p w14:paraId="6D4BD829" w14:textId="50104690" w:rsidR="00640C72" w:rsidRPr="009F0FBC" w:rsidRDefault="002344CF" w:rsidP="004B67D1">
            <w:pPr>
              <w:spacing w:line="240" w:lineRule="exact"/>
              <w:contextualSpacing/>
              <w:jc w:val="center"/>
            </w:pPr>
            <w:r w:rsidRPr="009F0FBC">
              <w:t>46</w:t>
            </w:r>
            <w:r w:rsidR="00640C72" w:rsidRPr="009F0FBC">
              <w:t xml:space="preserve"> (&lt; 0.1)</w:t>
            </w:r>
          </w:p>
        </w:tc>
      </w:tr>
      <w:tr w:rsidR="003342A9" w:rsidRPr="009F0FBC" w14:paraId="73BCB768" w14:textId="77777777" w:rsidTr="00684DC8">
        <w:trPr>
          <w:trHeight w:val="53"/>
        </w:trPr>
        <w:tc>
          <w:tcPr>
            <w:tcW w:w="5670" w:type="dxa"/>
            <w:shd w:val="clear" w:color="auto" w:fill="auto"/>
            <w:noWrap/>
            <w:vAlign w:val="bottom"/>
          </w:tcPr>
          <w:p w14:paraId="6422E448" w14:textId="77777777" w:rsidR="003342A9" w:rsidRPr="009F0FBC" w:rsidRDefault="003342A9" w:rsidP="00684DC8">
            <w:pPr>
              <w:spacing w:line="240" w:lineRule="exact"/>
              <w:contextualSpacing/>
              <w:rPr>
                <w:bCs/>
              </w:rPr>
            </w:pPr>
            <w:r w:rsidRPr="009F0FBC">
              <w:rPr>
                <w:bCs/>
              </w:rPr>
              <w:t xml:space="preserve">Method of Delivery </w:t>
            </w:r>
          </w:p>
        </w:tc>
        <w:tc>
          <w:tcPr>
            <w:tcW w:w="2790" w:type="dxa"/>
            <w:shd w:val="clear" w:color="auto" w:fill="auto"/>
            <w:noWrap/>
            <w:vAlign w:val="bottom"/>
          </w:tcPr>
          <w:p w14:paraId="299C7EE4" w14:textId="77777777" w:rsidR="003342A9" w:rsidRPr="009F0FBC" w:rsidRDefault="003342A9" w:rsidP="00684DC8">
            <w:pPr>
              <w:spacing w:line="240" w:lineRule="exact"/>
              <w:contextualSpacing/>
              <w:jc w:val="center"/>
            </w:pPr>
            <w:r w:rsidRPr="009F0FBC">
              <w:t> </w:t>
            </w:r>
          </w:p>
        </w:tc>
      </w:tr>
      <w:tr w:rsidR="003342A9" w:rsidRPr="009F0FBC" w14:paraId="568A24B3" w14:textId="77777777" w:rsidTr="00684DC8">
        <w:trPr>
          <w:trHeight w:val="53"/>
        </w:trPr>
        <w:tc>
          <w:tcPr>
            <w:tcW w:w="5670" w:type="dxa"/>
            <w:shd w:val="clear" w:color="auto" w:fill="auto"/>
            <w:noWrap/>
            <w:vAlign w:val="bottom"/>
          </w:tcPr>
          <w:p w14:paraId="29D51508" w14:textId="77777777" w:rsidR="003342A9" w:rsidRPr="009F0FBC" w:rsidRDefault="003342A9" w:rsidP="00684DC8">
            <w:pPr>
              <w:spacing w:line="240" w:lineRule="exact"/>
              <w:ind w:firstLineChars="200" w:firstLine="480"/>
              <w:contextualSpacing/>
              <w:rPr>
                <w:rFonts w:eastAsiaTheme="minorHAnsi"/>
              </w:rPr>
            </w:pPr>
            <w:r w:rsidRPr="009F0FBC">
              <w:rPr>
                <w:rFonts w:eastAsiaTheme="minorHAnsi"/>
              </w:rPr>
              <w:t>Vaginal birth</w:t>
            </w:r>
          </w:p>
        </w:tc>
        <w:tc>
          <w:tcPr>
            <w:tcW w:w="2790" w:type="dxa"/>
            <w:shd w:val="clear" w:color="auto" w:fill="auto"/>
            <w:noWrap/>
          </w:tcPr>
          <w:p w14:paraId="6E949E4F" w14:textId="77777777" w:rsidR="003342A9" w:rsidRPr="009F0FBC" w:rsidRDefault="003342A9" w:rsidP="00684DC8">
            <w:pPr>
              <w:spacing w:line="240" w:lineRule="exact"/>
              <w:contextualSpacing/>
              <w:jc w:val="center"/>
            </w:pPr>
            <w:r w:rsidRPr="009F0FBC">
              <w:t>216,650 (71.9)</w:t>
            </w:r>
          </w:p>
        </w:tc>
      </w:tr>
      <w:tr w:rsidR="003342A9" w:rsidRPr="009F0FBC" w14:paraId="6390B29E" w14:textId="77777777" w:rsidTr="003342A9">
        <w:trPr>
          <w:trHeight w:val="72"/>
        </w:trPr>
        <w:tc>
          <w:tcPr>
            <w:tcW w:w="5670" w:type="dxa"/>
            <w:shd w:val="clear" w:color="auto" w:fill="auto"/>
            <w:noWrap/>
            <w:vAlign w:val="bottom"/>
          </w:tcPr>
          <w:p w14:paraId="0CAEC55E" w14:textId="77777777" w:rsidR="003342A9" w:rsidRPr="009F0FBC" w:rsidRDefault="003342A9" w:rsidP="00684DC8">
            <w:pPr>
              <w:spacing w:line="240" w:lineRule="exact"/>
              <w:ind w:firstLineChars="200" w:firstLine="480"/>
              <w:contextualSpacing/>
              <w:rPr>
                <w:rFonts w:eastAsiaTheme="minorHAnsi"/>
              </w:rPr>
            </w:pPr>
            <w:r w:rsidRPr="009F0FBC">
              <w:rPr>
                <w:rFonts w:eastAsiaTheme="minorHAnsi"/>
              </w:rPr>
              <w:t>Cesarean Section</w:t>
            </w:r>
          </w:p>
        </w:tc>
        <w:tc>
          <w:tcPr>
            <w:tcW w:w="2790" w:type="dxa"/>
            <w:shd w:val="clear" w:color="auto" w:fill="auto"/>
            <w:noWrap/>
          </w:tcPr>
          <w:p w14:paraId="27D64E90" w14:textId="77777777" w:rsidR="003342A9" w:rsidRPr="009F0FBC" w:rsidRDefault="003342A9" w:rsidP="00684DC8">
            <w:pPr>
              <w:spacing w:line="240" w:lineRule="exact"/>
              <w:contextualSpacing/>
              <w:jc w:val="center"/>
            </w:pPr>
            <w:r w:rsidRPr="009F0FBC">
              <w:t>84,464 (28.1)</w:t>
            </w:r>
          </w:p>
        </w:tc>
      </w:tr>
      <w:tr w:rsidR="00640C72" w:rsidRPr="009F0FBC" w14:paraId="0133830A" w14:textId="77777777" w:rsidTr="00EC65F1">
        <w:trPr>
          <w:trHeight w:val="63"/>
        </w:trPr>
        <w:tc>
          <w:tcPr>
            <w:tcW w:w="5670" w:type="dxa"/>
            <w:shd w:val="clear" w:color="auto" w:fill="auto"/>
            <w:noWrap/>
            <w:vAlign w:val="bottom"/>
          </w:tcPr>
          <w:p w14:paraId="3FC1173E" w14:textId="2ACF5D72" w:rsidR="00640C72" w:rsidRPr="009F0FBC" w:rsidRDefault="00F83096" w:rsidP="004B67D1">
            <w:pPr>
              <w:spacing w:line="240" w:lineRule="exact"/>
              <w:contextualSpacing/>
              <w:rPr>
                <w:bCs/>
              </w:rPr>
            </w:pPr>
            <w:r w:rsidRPr="009F0FBC">
              <w:rPr>
                <w:bCs/>
              </w:rPr>
              <w:t xml:space="preserve">Infant </w:t>
            </w:r>
            <w:r w:rsidR="00640C72" w:rsidRPr="009F0FBC">
              <w:rPr>
                <w:bCs/>
              </w:rPr>
              <w:t>Sex</w:t>
            </w:r>
          </w:p>
        </w:tc>
        <w:tc>
          <w:tcPr>
            <w:tcW w:w="2790" w:type="dxa"/>
            <w:shd w:val="clear" w:color="auto" w:fill="auto"/>
            <w:noWrap/>
            <w:vAlign w:val="bottom"/>
          </w:tcPr>
          <w:p w14:paraId="6DA5802F" w14:textId="77777777" w:rsidR="00640C72" w:rsidRPr="009F0FBC" w:rsidRDefault="00640C72" w:rsidP="004B67D1">
            <w:pPr>
              <w:spacing w:line="240" w:lineRule="exact"/>
              <w:contextualSpacing/>
              <w:jc w:val="center"/>
            </w:pPr>
            <w:r w:rsidRPr="009F0FBC">
              <w:t> </w:t>
            </w:r>
          </w:p>
        </w:tc>
      </w:tr>
      <w:tr w:rsidR="00534B3E" w:rsidRPr="009F0FBC" w14:paraId="43FF6B13" w14:textId="77777777" w:rsidTr="00E34FC0">
        <w:trPr>
          <w:trHeight w:val="180"/>
        </w:trPr>
        <w:tc>
          <w:tcPr>
            <w:tcW w:w="5670" w:type="dxa"/>
            <w:shd w:val="clear" w:color="auto" w:fill="auto"/>
            <w:noWrap/>
            <w:vAlign w:val="bottom"/>
          </w:tcPr>
          <w:p w14:paraId="3036C2C4" w14:textId="77777777" w:rsidR="00534B3E" w:rsidRPr="009F0FBC" w:rsidRDefault="00534B3E" w:rsidP="00534B3E">
            <w:pPr>
              <w:spacing w:line="240" w:lineRule="exact"/>
              <w:ind w:firstLineChars="200" w:firstLine="480"/>
              <w:contextualSpacing/>
              <w:rPr>
                <w:rFonts w:eastAsiaTheme="minorHAnsi"/>
              </w:rPr>
            </w:pPr>
            <w:r w:rsidRPr="009F0FBC">
              <w:rPr>
                <w:rFonts w:eastAsiaTheme="minorHAnsi"/>
              </w:rPr>
              <w:t>Male</w:t>
            </w:r>
          </w:p>
        </w:tc>
        <w:tc>
          <w:tcPr>
            <w:tcW w:w="2790" w:type="dxa"/>
            <w:shd w:val="clear" w:color="auto" w:fill="auto"/>
            <w:noWrap/>
          </w:tcPr>
          <w:p w14:paraId="3FDAB285" w14:textId="033F7856" w:rsidR="00534B3E" w:rsidRPr="009F0FBC" w:rsidRDefault="00534B3E" w:rsidP="00534B3E">
            <w:pPr>
              <w:spacing w:line="240" w:lineRule="exact"/>
              <w:contextualSpacing/>
              <w:jc w:val="center"/>
            </w:pPr>
            <w:r w:rsidRPr="009F0FBC">
              <w:t>153,416 (50.9)</w:t>
            </w:r>
          </w:p>
        </w:tc>
      </w:tr>
      <w:tr w:rsidR="00534B3E" w:rsidRPr="009F0FBC" w14:paraId="71C9502A" w14:textId="77777777" w:rsidTr="00E34FC0">
        <w:trPr>
          <w:trHeight w:val="117"/>
        </w:trPr>
        <w:tc>
          <w:tcPr>
            <w:tcW w:w="5670" w:type="dxa"/>
            <w:shd w:val="clear" w:color="auto" w:fill="auto"/>
            <w:noWrap/>
            <w:vAlign w:val="bottom"/>
          </w:tcPr>
          <w:p w14:paraId="38BB9676" w14:textId="3738FA83" w:rsidR="00534B3E" w:rsidRPr="009F0FBC" w:rsidRDefault="00534B3E" w:rsidP="00534B3E">
            <w:pPr>
              <w:spacing w:line="240" w:lineRule="exact"/>
              <w:ind w:firstLineChars="200" w:firstLine="480"/>
              <w:contextualSpacing/>
              <w:rPr>
                <w:rFonts w:eastAsiaTheme="minorHAnsi"/>
              </w:rPr>
            </w:pPr>
            <w:r w:rsidRPr="009F0FBC">
              <w:rPr>
                <w:rFonts w:eastAsiaTheme="minorHAnsi"/>
              </w:rPr>
              <w:t>Female</w:t>
            </w:r>
          </w:p>
        </w:tc>
        <w:tc>
          <w:tcPr>
            <w:tcW w:w="2790" w:type="dxa"/>
            <w:shd w:val="clear" w:color="auto" w:fill="auto"/>
            <w:noWrap/>
          </w:tcPr>
          <w:p w14:paraId="0F880F8D" w14:textId="322A833E" w:rsidR="00534B3E" w:rsidRPr="009F0FBC" w:rsidRDefault="00534B3E" w:rsidP="00534B3E">
            <w:pPr>
              <w:spacing w:line="240" w:lineRule="exact"/>
              <w:contextualSpacing/>
              <w:jc w:val="center"/>
            </w:pPr>
            <w:r w:rsidRPr="009F0FBC">
              <w:t>147,637 (49.0)</w:t>
            </w:r>
          </w:p>
        </w:tc>
      </w:tr>
      <w:tr w:rsidR="0073276D" w:rsidRPr="009F0FBC" w14:paraId="59177CBC" w14:textId="77777777" w:rsidTr="003342A9">
        <w:trPr>
          <w:trHeight w:val="117"/>
        </w:trPr>
        <w:tc>
          <w:tcPr>
            <w:tcW w:w="5670" w:type="dxa"/>
            <w:tcBorders>
              <w:bottom w:val="single" w:sz="4" w:space="0" w:color="auto"/>
            </w:tcBorders>
            <w:shd w:val="clear" w:color="auto" w:fill="auto"/>
            <w:noWrap/>
            <w:vAlign w:val="bottom"/>
          </w:tcPr>
          <w:p w14:paraId="27FD115E" w14:textId="02231030" w:rsidR="0073276D" w:rsidRPr="009F0FBC" w:rsidRDefault="0073276D" w:rsidP="004B67D1">
            <w:pPr>
              <w:spacing w:line="240" w:lineRule="exact"/>
              <w:ind w:firstLineChars="200" w:firstLine="480"/>
              <w:contextualSpacing/>
              <w:rPr>
                <w:rFonts w:eastAsiaTheme="minorHAnsi"/>
              </w:rPr>
            </w:pPr>
            <w:r w:rsidRPr="009F0FBC">
              <w:rPr>
                <w:rFonts w:eastAsiaTheme="minorHAnsi"/>
              </w:rPr>
              <w:t>Missing</w:t>
            </w:r>
          </w:p>
        </w:tc>
        <w:tc>
          <w:tcPr>
            <w:tcW w:w="2790" w:type="dxa"/>
            <w:tcBorders>
              <w:bottom w:val="single" w:sz="4" w:space="0" w:color="auto"/>
            </w:tcBorders>
            <w:shd w:val="clear" w:color="auto" w:fill="auto"/>
            <w:noWrap/>
            <w:vAlign w:val="bottom"/>
          </w:tcPr>
          <w:p w14:paraId="328FFE31" w14:textId="66A3C167" w:rsidR="0073276D" w:rsidRPr="009F0FBC" w:rsidRDefault="00534B3E" w:rsidP="004B67D1">
            <w:pPr>
              <w:spacing w:line="240" w:lineRule="exact"/>
              <w:contextualSpacing/>
              <w:jc w:val="center"/>
            </w:pPr>
            <w:r w:rsidRPr="009F0FBC">
              <w:t>61 (&lt;0.1)</w:t>
            </w:r>
          </w:p>
        </w:tc>
      </w:tr>
    </w:tbl>
    <w:p w14:paraId="59B99C49" w14:textId="77777777" w:rsidR="00C64F0B" w:rsidRDefault="00C64F0B">
      <w:pPr>
        <w:sectPr w:rsidR="00C64F0B" w:rsidSect="000F2C5C">
          <w:pgSz w:w="12240" w:h="15840"/>
          <w:pgMar w:top="1440" w:right="1440" w:bottom="1440" w:left="1440" w:header="720" w:footer="720" w:gutter="0"/>
          <w:cols w:space="720"/>
          <w:docGrid w:linePitch="360"/>
        </w:sectPr>
      </w:pPr>
    </w:p>
    <w:p w14:paraId="68987F3D" w14:textId="4F30A7AD" w:rsidR="005B7119" w:rsidRPr="004769A0" w:rsidRDefault="005B7119" w:rsidP="005B7119">
      <w:pPr>
        <w:rPr>
          <w:b/>
          <w:bCs/>
        </w:rPr>
      </w:pPr>
      <w:r>
        <w:rPr>
          <w:b/>
          <w:bCs/>
        </w:rPr>
        <w:lastRenderedPageBreak/>
        <w:t>Section 5.4 Risk Adjustment</w:t>
      </w:r>
    </w:p>
    <w:p w14:paraId="0B0D7173" w14:textId="77777777" w:rsidR="00D43AFE" w:rsidRDefault="00D43AFE" w:rsidP="00D43AFE">
      <w:pPr>
        <w:rPr>
          <w:noProof/>
        </w:rPr>
      </w:pPr>
      <w:r>
        <w:rPr>
          <w:noProof/>
        </w:rPr>
        <w:tab/>
      </w:r>
    </w:p>
    <w:p w14:paraId="1DC5ECAC" w14:textId="0436FB1C" w:rsidR="00D43AFE" w:rsidRDefault="00D43AFE" w:rsidP="00D43AFE">
      <w:pPr>
        <w:rPr>
          <w:noProof/>
        </w:rPr>
      </w:pPr>
      <w:r w:rsidRPr="008E1276">
        <w:rPr>
          <w:noProof/>
        </w:rPr>
        <w:t xml:space="preserve">Supplementary Figure </w:t>
      </w:r>
      <w:r w:rsidR="0002542B">
        <w:rPr>
          <w:noProof/>
        </w:rPr>
        <w:t>S5.</w:t>
      </w:r>
      <w:r w:rsidR="005B7119">
        <w:rPr>
          <w:noProof/>
        </w:rPr>
        <w:t>4-1</w:t>
      </w:r>
      <w:r>
        <w:rPr>
          <w:noProof/>
        </w:rPr>
        <w:t xml:space="preserve"> Histogram of severe UNC rate among 197 California hospitals in 2022</w:t>
      </w:r>
    </w:p>
    <w:p w14:paraId="4D15362F" w14:textId="77777777" w:rsidR="00D43AFE" w:rsidRDefault="00D43AFE" w:rsidP="00D43AFE">
      <w:pPr>
        <w:rPr>
          <w:noProof/>
        </w:rPr>
      </w:pPr>
      <w:r>
        <w:rPr>
          <w:noProof/>
        </w:rPr>
        <w:drawing>
          <wp:inline distT="0" distB="0" distL="0" distR="0" wp14:anchorId="79FF1B45" wp14:editId="4AC61A81">
            <wp:extent cx="3983525" cy="3557380"/>
            <wp:effectExtent l="0" t="0" r="4445" b="0"/>
            <wp:docPr id="5" name="Graphic 4">
              <a:extLst xmlns:a="http://schemas.openxmlformats.org/drawingml/2006/main">
                <a:ext uri="{FF2B5EF4-FFF2-40B4-BE49-F238E27FC236}">
                  <a16:creationId xmlns:a16="http://schemas.microsoft.com/office/drawing/2014/main" id="{A77F6DB9-8A28-4430-B380-CE7E9CA0EF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4">
                      <a:extLst>
                        <a:ext uri="{FF2B5EF4-FFF2-40B4-BE49-F238E27FC236}">
                          <a16:creationId xmlns:a16="http://schemas.microsoft.com/office/drawing/2014/main" id="{A77F6DB9-8A28-4430-B380-CE7E9CA0EF6A}"/>
                        </a:ext>
                      </a:extLst>
                    </pic:cNvPr>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3993441" cy="3566236"/>
                    </a:xfrm>
                    <a:prstGeom prst="rect">
                      <a:avLst/>
                    </a:prstGeom>
                  </pic:spPr>
                </pic:pic>
              </a:graphicData>
            </a:graphic>
          </wp:inline>
        </w:drawing>
      </w:r>
    </w:p>
    <w:p w14:paraId="2329CBBC" w14:textId="77777777" w:rsidR="0007588E" w:rsidRDefault="0007588E" w:rsidP="00D43AFE">
      <w:pPr>
        <w:rPr>
          <w:noProof/>
        </w:rPr>
        <w:sectPr w:rsidR="0007588E" w:rsidSect="000F2C5C">
          <w:pgSz w:w="12240" w:h="15840"/>
          <w:pgMar w:top="1440" w:right="1440" w:bottom="1440" w:left="1440" w:header="720" w:footer="720" w:gutter="0"/>
          <w:cols w:space="720"/>
          <w:docGrid w:linePitch="360"/>
        </w:sectPr>
      </w:pPr>
    </w:p>
    <w:p w14:paraId="5C88A749" w14:textId="67D8EA20" w:rsidR="00003B29" w:rsidRDefault="00003B29" w:rsidP="00003B29">
      <w:pPr>
        <w:rPr>
          <w:noProof/>
        </w:rPr>
      </w:pPr>
      <w:r w:rsidRPr="008E1276">
        <w:rPr>
          <w:noProof/>
        </w:rPr>
        <w:lastRenderedPageBreak/>
        <w:t>Supplementary Figure S</w:t>
      </w:r>
      <w:r>
        <w:rPr>
          <w:noProof/>
        </w:rPr>
        <w:t>5.4-2</w:t>
      </w:r>
      <w:r w:rsidRPr="008E1276">
        <w:rPr>
          <w:noProof/>
        </w:rPr>
        <w:t>.</w:t>
      </w:r>
      <w:r>
        <w:rPr>
          <w:noProof/>
        </w:rPr>
        <w:t xml:space="preserve"> Observed and risk-adjusted severe UNC rate among 197 California hospitals in 2022.</w:t>
      </w:r>
    </w:p>
    <w:p w14:paraId="2F4FCAF4" w14:textId="77777777" w:rsidR="0007588E" w:rsidRDefault="0007588E" w:rsidP="00D43AFE">
      <w:pPr>
        <w:rPr>
          <w:noProof/>
        </w:rPr>
      </w:pPr>
    </w:p>
    <w:p w14:paraId="5FAFC6B1" w14:textId="77777777" w:rsidR="00D43AFE" w:rsidRDefault="00D43AFE" w:rsidP="00D43AFE">
      <w:pPr>
        <w:pStyle w:val="BodyText"/>
        <w:rPr>
          <w:rFonts w:ascii="Times New Roman" w:eastAsiaTheme="minorHAnsi" w:hAnsi="Times New Roman" w:cs="Times New Roman"/>
          <w:noProof/>
          <w:kern w:val="2"/>
          <w:sz w:val="24"/>
          <w:szCs w:val="24"/>
          <w14:ligatures w14:val="standardContextual"/>
        </w:rPr>
      </w:pPr>
      <w:r>
        <w:rPr>
          <w:b/>
          <w:bCs/>
          <w:noProof/>
          <w:sz w:val="24"/>
          <w:szCs w:val="24"/>
        </w:rPr>
        <w:drawing>
          <wp:inline distT="0" distB="0" distL="0" distR="0" wp14:anchorId="2CF3AB0B" wp14:editId="1684E9EB">
            <wp:extent cx="5935980" cy="3340735"/>
            <wp:effectExtent l="0" t="0" r="7620" b="0"/>
            <wp:docPr id="4" name="Picture 4" descr="A graph showing the number of patients with the number of patients with the number of patients with the number of patients with the number of patients with the number of patients with the number of patients with th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showing the number of patients with the number of patients with the number of patients with the number of patients with the number of patients with the number of patients with the number of patients with the&#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5980" cy="3340735"/>
                    </a:xfrm>
                    <a:prstGeom prst="rect">
                      <a:avLst/>
                    </a:prstGeom>
                    <a:noFill/>
                    <a:ln>
                      <a:noFill/>
                    </a:ln>
                  </pic:spPr>
                </pic:pic>
              </a:graphicData>
            </a:graphic>
          </wp:inline>
        </w:drawing>
      </w:r>
    </w:p>
    <w:p w14:paraId="318C75AE" w14:textId="77777777" w:rsidR="007909FE" w:rsidRDefault="007909FE" w:rsidP="00D43AFE">
      <w:pPr>
        <w:rPr>
          <w:noProof/>
        </w:rPr>
        <w:sectPr w:rsidR="007909FE" w:rsidSect="000F2C5C">
          <w:pgSz w:w="12240" w:h="15840"/>
          <w:pgMar w:top="1440" w:right="1440" w:bottom="1440" w:left="1440" w:header="720" w:footer="720" w:gutter="0"/>
          <w:cols w:space="720"/>
          <w:docGrid w:linePitch="360"/>
        </w:sectPr>
      </w:pPr>
    </w:p>
    <w:p w14:paraId="74FDDCA3" w14:textId="38F8930A" w:rsidR="00D43AFE" w:rsidRDefault="007909FE" w:rsidP="00D43AFE">
      <w:pPr>
        <w:rPr>
          <w:noProof/>
        </w:rPr>
      </w:pPr>
      <w:r w:rsidRPr="008E1276">
        <w:rPr>
          <w:noProof/>
        </w:rPr>
        <w:lastRenderedPageBreak/>
        <w:t>Supplementary Figure S</w:t>
      </w:r>
      <w:r>
        <w:rPr>
          <w:noProof/>
        </w:rPr>
        <w:t>5.4-3</w:t>
      </w:r>
      <w:r w:rsidRPr="008E1276">
        <w:rPr>
          <w:noProof/>
        </w:rPr>
        <w:t>.</w:t>
      </w:r>
      <w:r>
        <w:rPr>
          <w:noProof/>
        </w:rPr>
        <w:t xml:space="preserve"> Histogram of total UNC rate among 197 California hospitals in 2022</w:t>
      </w:r>
    </w:p>
    <w:p w14:paraId="4A065A77" w14:textId="77777777" w:rsidR="00D43AFE" w:rsidRDefault="00D43AFE" w:rsidP="00D43AFE">
      <w:pPr>
        <w:rPr>
          <w:noProof/>
        </w:rPr>
      </w:pPr>
    </w:p>
    <w:p w14:paraId="70C96DCE" w14:textId="77777777" w:rsidR="00D43AFE" w:rsidRDefault="00D43AFE" w:rsidP="00D43AFE">
      <w:pPr>
        <w:rPr>
          <w:noProof/>
        </w:rPr>
      </w:pPr>
      <w:r>
        <w:rPr>
          <w:noProof/>
        </w:rPr>
        <w:drawing>
          <wp:inline distT="0" distB="0" distL="0" distR="0" wp14:anchorId="5B03B31D" wp14:editId="37FB3B19">
            <wp:extent cx="4001632" cy="3573550"/>
            <wp:effectExtent l="0" t="0" r="0" b="0"/>
            <wp:docPr id="9" name="Graphic 8">
              <a:extLst xmlns:a="http://schemas.openxmlformats.org/drawingml/2006/main">
                <a:ext uri="{FF2B5EF4-FFF2-40B4-BE49-F238E27FC236}">
                  <a16:creationId xmlns:a16="http://schemas.microsoft.com/office/drawing/2014/main" id="{D64895F7-6142-4BA1-AF7D-5C9421BADA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8">
                      <a:extLst>
                        <a:ext uri="{FF2B5EF4-FFF2-40B4-BE49-F238E27FC236}">
                          <a16:creationId xmlns:a16="http://schemas.microsoft.com/office/drawing/2014/main" id="{D64895F7-6142-4BA1-AF7D-5C9421BADA63}"/>
                        </a:ext>
                      </a:extLst>
                    </pic:cNvPr>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a:off x="0" y="0"/>
                      <a:ext cx="4016617" cy="3586932"/>
                    </a:xfrm>
                    <a:prstGeom prst="rect">
                      <a:avLst/>
                    </a:prstGeom>
                  </pic:spPr>
                </pic:pic>
              </a:graphicData>
            </a:graphic>
          </wp:inline>
        </w:drawing>
      </w:r>
    </w:p>
    <w:p w14:paraId="37A3CAF9" w14:textId="77777777" w:rsidR="005A0912" w:rsidRDefault="005A0912" w:rsidP="00D43AFE">
      <w:pPr>
        <w:rPr>
          <w:noProof/>
        </w:rPr>
        <w:sectPr w:rsidR="005A0912" w:rsidSect="000F2C5C">
          <w:pgSz w:w="12240" w:h="15840"/>
          <w:pgMar w:top="1440" w:right="1440" w:bottom="1440" w:left="1440" w:header="720" w:footer="720" w:gutter="0"/>
          <w:cols w:space="720"/>
          <w:docGrid w:linePitch="360"/>
        </w:sectPr>
      </w:pPr>
    </w:p>
    <w:p w14:paraId="52202E79" w14:textId="3B7D0597" w:rsidR="005A0912" w:rsidRDefault="005A0912" w:rsidP="00D43AFE">
      <w:pPr>
        <w:rPr>
          <w:noProof/>
        </w:rPr>
      </w:pPr>
      <w:r w:rsidRPr="008E1276">
        <w:rPr>
          <w:noProof/>
        </w:rPr>
        <w:lastRenderedPageBreak/>
        <w:t>Supplementary Figure S</w:t>
      </w:r>
      <w:r>
        <w:rPr>
          <w:noProof/>
        </w:rPr>
        <w:t>5.4-4</w:t>
      </w:r>
      <w:r w:rsidRPr="008E1276">
        <w:rPr>
          <w:noProof/>
        </w:rPr>
        <w:t>.</w:t>
      </w:r>
      <w:r>
        <w:rPr>
          <w:noProof/>
        </w:rPr>
        <w:t xml:space="preserve"> Observed and risk-adjusted total UNC rate among 197 California hospitals in 2022.</w:t>
      </w:r>
    </w:p>
    <w:p w14:paraId="11CC5F6C" w14:textId="77777777" w:rsidR="00D43AFE" w:rsidRDefault="00D43AFE" w:rsidP="00D43AFE">
      <w:pPr>
        <w:rPr>
          <w:noProof/>
        </w:rPr>
      </w:pPr>
      <w:r>
        <w:rPr>
          <w:noProof/>
        </w:rPr>
        <w:drawing>
          <wp:inline distT="0" distB="0" distL="0" distR="0" wp14:anchorId="3C170693" wp14:editId="040E9027">
            <wp:extent cx="5943600" cy="3342640"/>
            <wp:effectExtent l="0" t="0" r="0" b="0"/>
            <wp:docPr id="1" name="Picture 1" descr="A graph showing the number of patients in hospit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showing the number of patients in hospital&#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14:paraId="0844C7AF" w14:textId="77777777" w:rsidR="004F6447" w:rsidRDefault="004F6447" w:rsidP="00D43AFE">
      <w:pPr>
        <w:rPr>
          <w:noProof/>
        </w:rPr>
      </w:pPr>
    </w:p>
    <w:p w14:paraId="1B04E6E6" w14:textId="77777777" w:rsidR="004F6447" w:rsidRDefault="004F6447" w:rsidP="00D43AFE">
      <w:pPr>
        <w:rPr>
          <w:noProof/>
        </w:rPr>
        <w:sectPr w:rsidR="004F6447" w:rsidSect="000F2C5C">
          <w:pgSz w:w="12240" w:h="15840"/>
          <w:pgMar w:top="1440" w:right="1440" w:bottom="1440" w:left="1440" w:header="720" w:footer="720" w:gutter="0"/>
          <w:cols w:space="720"/>
          <w:docGrid w:linePitch="360"/>
        </w:sectPr>
      </w:pPr>
    </w:p>
    <w:p w14:paraId="44246EC4" w14:textId="65D6BB30" w:rsidR="004F6447" w:rsidRDefault="004F6447" w:rsidP="004F6447">
      <w:pPr>
        <w:rPr>
          <w:noProof/>
        </w:rPr>
      </w:pPr>
      <w:r w:rsidRPr="008E1276">
        <w:rPr>
          <w:noProof/>
        </w:rPr>
        <w:t>Supplementary Figure S.</w:t>
      </w:r>
      <w:r>
        <w:rPr>
          <w:noProof/>
        </w:rPr>
        <w:t>5.4-5 Histogram of severe UNC rate among a) 43 AAP Level I, and b) 154 AAP Level II-IV California hospitals in 2022</w:t>
      </w:r>
    </w:p>
    <w:p w14:paraId="7E3D9187" w14:textId="77777777" w:rsidR="004F6447" w:rsidRDefault="004F6447" w:rsidP="00D43AFE">
      <w:pPr>
        <w:rPr>
          <w:noProof/>
        </w:rPr>
      </w:pPr>
    </w:p>
    <w:p w14:paraId="7CDCB0FD" w14:textId="77777777" w:rsidR="00D43AFE" w:rsidRDefault="00D43AFE" w:rsidP="00D43AFE">
      <w:pPr>
        <w:tabs>
          <w:tab w:val="left" w:pos="1169"/>
        </w:tabs>
        <w:rPr>
          <w:noProof/>
        </w:rPr>
      </w:pPr>
      <w:r>
        <w:rPr>
          <w:noProof/>
        </w:rPr>
        <w:drawing>
          <wp:inline distT="0" distB="0" distL="0" distR="0" wp14:anchorId="48E38F23" wp14:editId="3DBCC8FD">
            <wp:extent cx="5943600" cy="3343275"/>
            <wp:effectExtent l="0" t="0" r="0" b="0"/>
            <wp:docPr id="1655145970" name="Picture 1" descr="A graph of severe unc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145970" name="Picture 1" descr="A graph of severe unc rate&#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5FA12F81" w14:textId="77777777" w:rsidR="00CB3003" w:rsidRDefault="00CB3003" w:rsidP="00D43AFE">
      <w:pPr>
        <w:tabs>
          <w:tab w:val="left" w:pos="1169"/>
        </w:tabs>
        <w:rPr>
          <w:noProof/>
        </w:rPr>
        <w:sectPr w:rsidR="00CB3003" w:rsidSect="000F2C5C">
          <w:pgSz w:w="12240" w:h="15840"/>
          <w:pgMar w:top="1440" w:right="1440" w:bottom="1440" w:left="1440" w:header="720" w:footer="720" w:gutter="0"/>
          <w:cols w:space="720"/>
          <w:docGrid w:linePitch="360"/>
        </w:sectPr>
      </w:pPr>
    </w:p>
    <w:p w14:paraId="33C7ECBC" w14:textId="3F45BFAD" w:rsidR="00CB3003" w:rsidRDefault="00CB3003" w:rsidP="00CB3003">
      <w:pPr>
        <w:rPr>
          <w:noProof/>
        </w:rPr>
      </w:pPr>
      <w:r w:rsidRPr="008E1276">
        <w:rPr>
          <w:noProof/>
        </w:rPr>
        <w:t>Supplementary Figure S</w:t>
      </w:r>
      <w:r>
        <w:rPr>
          <w:noProof/>
        </w:rPr>
        <w:t>5.4-6</w:t>
      </w:r>
      <w:r w:rsidRPr="008E1276">
        <w:rPr>
          <w:noProof/>
        </w:rPr>
        <w:t>.</w:t>
      </w:r>
      <w:r>
        <w:rPr>
          <w:noProof/>
        </w:rPr>
        <w:t xml:space="preserve"> Observed and risk-adjusted severe UNC rate among 43 AAP Level I California hospitals in 2022.</w:t>
      </w:r>
    </w:p>
    <w:p w14:paraId="63D63D96" w14:textId="77777777" w:rsidR="00CB3003" w:rsidRDefault="00CB3003" w:rsidP="00D43AFE">
      <w:pPr>
        <w:tabs>
          <w:tab w:val="left" w:pos="1169"/>
        </w:tabs>
        <w:rPr>
          <w:noProof/>
        </w:rPr>
      </w:pPr>
    </w:p>
    <w:p w14:paraId="53CA0D8A" w14:textId="77777777" w:rsidR="00D43AFE" w:rsidRDefault="00D43AFE" w:rsidP="00D43AFE">
      <w:pPr>
        <w:rPr>
          <w:noProof/>
        </w:rPr>
      </w:pPr>
      <w:r>
        <w:rPr>
          <w:noProof/>
        </w:rPr>
        <w:drawing>
          <wp:inline distT="0" distB="0" distL="0" distR="0" wp14:anchorId="0F8295BB" wp14:editId="0E775AD2">
            <wp:extent cx="5943600" cy="3343275"/>
            <wp:effectExtent l="0" t="0" r="0" b="0"/>
            <wp:docPr id="1139258855" name="Picture 2" descr="A graph showing the number of patients with the number of patients with the number of patients with the number of patients with the number of patients with the number of patients with the number of patients with th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258855" name="Picture 2" descr="A graph showing the number of patients with the number of patients with the number of patients with the number of patients with the number of patients with the number of patients with the number of patients with the&#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1837472D" w14:textId="77777777" w:rsidR="00D43AFE" w:rsidRPr="009E3FE5" w:rsidRDefault="00D43AFE" w:rsidP="00D43AFE">
      <w:pPr>
        <w:sectPr w:rsidR="00D43AFE" w:rsidRPr="009E3FE5" w:rsidSect="000F2C5C">
          <w:pgSz w:w="12240" w:h="15840"/>
          <w:pgMar w:top="1440" w:right="1440" w:bottom="1440" w:left="1440" w:header="720" w:footer="720" w:gutter="0"/>
          <w:cols w:space="720"/>
          <w:docGrid w:linePitch="360"/>
        </w:sectPr>
      </w:pPr>
    </w:p>
    <w:p w14:paraId="4716BD9F" w14:textId="6EF86F9E" w:rsidR="00413B2B" w:rsidRDefault="00413B2B" w:rsidP="00413B2B">
      <w:pPr>
        <w:rPr>
          <w:noProof/>
        </w:rPr>
      </w:pPr>
      <w:r w:rsidRPr="008E1276">
        <w:rPr>
          <w:noProof/>
        </w:rPr>
        <w:lastRenderedPageBreak/>
        <w:t>Supplementary Figure S</w:t>
      </w:r>
      <w:r>
        <w:rPr>
          <w:noProof/>
        </w:rPr>
        <w:t>5.4-7</w:t>
      </w:r>
      <w:r w:rsidRPr="008E1276">
        <w:rPr>
          <w:noProof/>
        </w:rPr>
        <w:t>.</w:t>
      </w:r>
      <w:r>
        <w:rPr>
          <w:noProof/>
        </w:rPr>
        <w:t xml:space="preserve"> Observed and risk-adjusted severe UNC rate among 154 AAP Level II-IV California hospitals in 2022.</w:t>
      </w:r>
    </w:p>
    <w:p w14:paraId="1BB243A5" w14:textId="77777777" w:rsidR="00D43AFE" w:rsidRDefault="00D43AFE" w:rsidP="00D43AFE">
      <w:pPr>
        <w:tabs>
          <w:tab w:val="left" w:pos="1507"/>
        </w:tabs>
        <w:rPr>
          <w:rFonts w:ascii="Arial" w:eastAsia="Arial" w:hAnsi="Arial" w:cs="Arial"/>
          <w:b/>
          <w:bCs/>
          <w:noProof/>
        </w:rPr>
      </w:pPr>
    </w:p>
    <w:p w14:paraId="20D9D08F" w14:textId="77777777" w:rsidR="00D43AFE" w:rsidRDefault="00D43AFE" w:rsidP="00D43AFE">
      <w:pPr>
        <w:rPr>
          <w:rFonts w:ascii="Arial" w:eastAsia="Arial" w:hAnsi="Arial" w:cs="Arial"/>
          <w:noProof/>
        </w:rPr>
      </w:pPr>
      <w:r>
        <w:rPr>
          <w:rFonts w:ascii="Arial" w:eastAsia="Arial" w:hAnsi="Arial" w:cs="Arial"/>
          <w:noProof/>
        </w:rPr>
        <w:drawing>
          <wp:inline distT="0" distB="0" distL="0" distR="0" wp14:anchorId="46A90B83" wp14:editId="13E3D3A7">
            <wp:extent cx="5943600" cy="3343275"/>
            <wp:effectExtent l="0" t="0" r="0" b="0"/>
            <wp:docPr id="290458994" name="Picture 3" descr="A graph showing the number of patients in the hospit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458994" name="Picture 3" descr="A graph showing the number of patients in the hospital&#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5236C62C" w14:textId="77777777" w:rsidR="00D43AFE" w:rsidRDefault="00D43AFE" w:rsidP="00D43AFE">
      <w:pPr>
        <w:rPr>
          <w:noProof/>
        </w:rPr>
      </w:pPr>
    </w:p>
    <w:p w14:paraId="1A5D6A8A" w14:textId="77777777" w:rsidR="00D43AFE" w:rsidRDefault="00D43AFE" w:rsidP="00D43AFE">
      <w:pPr>
        <w:rPr>
          <w:noProof/>
        </w:rPr>
      </w:pPr>
    </w:p>
    <w:p w14:paraId="0CCD00D6" w14:textId="77777777" w:rsidR="00D43AFE" w:rsidRDefault="00D43AFE" w:rsidP="00D43AFE">
      <w:pPr>
        <w:rPr>
          <w:noProof/>
        </w:rPr>
      </w:pPr>
    </w:p>
    <w:p w14:paraId="2FA5B6E8" w14:textId="77777777" w:rsidR="00D43AFE" w:rsidRDefault="00D43AFE" w:rsidP="00D43AFE">
      <w:pPr>
        <w:rPr>
          <w:noProof/>
        </w:rPr>
      </w:pPr>
    </w:p>
    <w:p w14:paraId="0366BFB9" w14:textId="77777777" w:rsidR="00D43AFE" w:rsidRDefault="00D43AFE" w:rsidP="00D43AFE">
      <w:pPr>
        <w:rPr>
          <w:noProof/>
        </w:rPr>
      </w:pPr>
    </w:p>
    <w:p w14:paraId="17D5BCBB" w14:textId="77777777" w:rsidR="00D43AFE" w:rsidRDefault="00D43AFE" w:rsidP="00D43AFE">
      <w:pPr>
        <w:rPr>
          <w:noProof/>
        </w:rPr>
      </w:pPr>
    </w:p>
    <w:p w14:paraId="7DB5FEF6" w14:textId="77777777" w:rsidR="00D43AFE" w:rsidRDefault="00D43AFE" w:rsidP="00D43AFE">
      <w:pPr>
        <w:rPr>
          <w:noProof/>
        </w:rPr>
      </w:pPr>
    </w:p>
    <w:p w14:paraId="4A0329F0" w14:textId="77777777" w:rsidR="00D43AFE" w:rsidRDefault="00D43AFE" w:rsidP="00D43AFE">
      <w:pPr>
        <w:tabs>
          <w:tab w:val="left" w:pos="914"/>
        </w:tabs>
        <w:rPr>
          <w:rFonts w:ascii="Arial" w:eastAsia="Arial" w:hAnsi="Arial" w:cs="Arial"/>
          <w:noProof/>
        </w:rPr>
      </w:pPr>
    </w:p>
    <w:p w14:paraId="766CBEB7" w14:textId="77777777" w:rsidR="00D43AFE" w:rsidRPr="00AB7F23" w:rsidRDefault="00D43AFE" w:rsidP="00D43AFE">
      <w:pPr>
        <w:tabs>
          <w:tab w:val="left" w:pos="764"/>
        </w:tabs>
        <w:rPr>
          <w:rFonts w:ascii="Arial" w:eastAsia="Arial" w:hAnsi="Arial" w:cs="Arial"/>
        </w:rPr>
        <w:sectPr w:rsidR="00D43AFE" w:rsidRPr="00AB7F23" w:rsidSect="000F2C5C">
          <w:pgSz w:w="12240" w:h="15840"/>
          <w:pgMar w:top="1440" w:right="1440" w:bottom="1440" w:left="1440" w:header="720" w:footer="720" w:gutter="0"/>
          <w:cols w:space="720"/>
          <w:docGrid w:linePitch="360"/>
        </w:sectPr>
      </w:pPr>
      <w:r>
        <w:rPr>
          <w:rFonts w:ascii="Arial" w:eastAsia="Arial" w:hAnsi="Arial" w:cs="Arial"/>
        </w:rPr>
        <w:tab/>
      </w:r>
    </w:p>
    <w:p w14:paraId="44DD6D37" w14:textId="1FFCCC5C" w:rsidR="00D43AFE" w:rsidRDefault="002044A0" w:rsidP="00D43AFE">
      <w:pPr>
        <w:tabs>
          <w:tab w:val="left" w:pos="1507"/>
        </w:tabs>
        <w:rPr>
          <w:rFonts w:ascii="Arial" w:eastAsia="Arial" w:hAnsi="Arial" w:cs="Arial"/>
          <w:b/>
          <w:bCs/>
          <w:noProof/>
        </w:rPr>
      </w:pPr>
      <w:r w:rsidRPr="008E1276">
        <w:rPr>
          <w:noProof/>
        </w:rPr>
        <w:lastRenderedPageBreak/>
        <w:t>Supplementary Figure S</w:t>
      </w:r>
      <w:r>
        <w:rPr>
          <w:noProof/>
        </w:rPr>
        <w:t>5.4-8</w:t>
      </w:r>
      <w:r w:rsidRPr="008E1276">
        <w:rPr>
          <w:noProof/>
        </w:rPr>
        <w:t>.</w:t>
      </w:r>
      <w:r>
        <w:rPr>
          <w:noProof/>
        </w:rPr>
        <w:t xml:space="preserve"> Histogram of total UNC rate among a) 43 AAP Level I, and b) 154 AAP Level II-IV California hospitals in 2022</w:t>
      </w:r>
    </w:p>
    <w:p w14:paraId="7DB39EAF" w14:textId="74D872D8" w:rsidR="00D43AFE" w:rsidRDefault="00D43AFE" w:rsidP="00D43AFE">
      <w:pPr>
        <w:tabs>
          <w:tab w:val="left" w:pos="1507"/>
        </w:tabs>
        <w:rPr>
          <w:noProof/>
        </w:rPr>
      </w:pPr>
      <w:r>
        <w:rPr>
          <w:noProof/>
          <w14:ligatures w14:val="standardContextual"/>
        </w:rPr>
        <w:drawing>
          <wp:inline distT="0" distB="0" distL="0" distR="0" wp14:anchorId="45B9B77C" wp14:editId="263B6B56">
            <wp:extent cx="5943600" cy="3343275"/>
            <wp:effectExtent l="0" t="0" r="0" b="0"/>
            <wp:docPr id="797764118" name="Picture 4" descr="A graph of unc rate and number of unc patie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764118" name="Picture 4" descr="A graph of unc rate and number of unc patients&#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r w:rsidRPr="00C05AB3">
        <w:rPr>
          <w:noProof/>
        </w:rPr>
        <w:t xml:space="preserve"> </w:t>
      </w:r>
    </w:p>
    <w:p w14:paraId="40B2A6AE" w14:textId="77777777" w:rsidR="005A581B" w:rsidRDefault="005A581B" w:rsidP="00D43AFE">
      <w:pPr>
        <w:tabs>
          <w:tab w:val="left" w:pos="1507"/>
        </w:tabs>
        <w:rPr>
          <w:noProof/>
        </w:rPr>
        <w:sectPr w:rsidR="005A581B" w:rsidSect="000F2C5C">
          <w:pgSz w:w="12240" w:h="15840"/>
          <w:pgMar w:top="1440" w:right="1440" w:bottom="1440" w:left="1440" w:header="720" w:footer="720" w:gutter="0"/>
          <w:cols w:space="720"/>
          <w:docGrid w:linePitch="360"/>
        </w:sectPr>
      </w:pPr>
    </w:p>
    <w:p w14:paraId="62DDDFE8" w14:textId="605492A9" w:rsidR="00642ED2" w:rsidRDefault="00642ED2" w:rsidP="00642ED2">
      <w:pPr>
        <w:rPr>
          <w:noProof/>
        </w:rPr>
      </w:pPr>
      <w:r w:rsidRPr="008E1276">
        <w:rPr>
          <w:noProof/>
        </w:rPr>
        <w:t>Supplementary Figure S</w:t>
      </w:r>
      <w:r>
        <w:rPr>
          <w:noProof/>
        </w:rPr>
        <w:t>5.4-9</w:t>
      </w:r>
      <w:r w:rsidRPr="008E1276">
        <w:rPr>
          <w:noProof/>
        </w:rPr>
        <w:t>.</w:t>
      </w:r>
      <w:r>
        <w:rPr>
          <w:noProof/>
        </w:rPr>
        <w:t xml:space="preserve"> Observed and risk-adjusted total UNC rate among 43 AAP Level I California hospitals in 2022.</w:t>
      </w:r>
    </w:p>
    <w:p w14:paraId="6EDB9941" w14:textId="77777777" w:rsidR="00D43AFE" w:rsidRDefault="00D43AFE" w:rsidP="00D43AFE">
      <w:pPr>
        <w:tabs>
          <w:tab w:val="left" w:pos="1507"/>
        </w:tabs>
        <w:rPr>
          <w:noProof/>
        </w:rPr>
      </w:pPr>
    </w:p>
    <w:p w14:paraId="79935237" w14:textId="77777777" w:rsidR="00D43AFE" w:rsidRDefault="00D43AFE" w:rsidP="00D43AFE">
      <w:pPr>
        <w:tabs>
          <w:tab w:val="left" w:pos="1507"/>
        </w:tabs>
        <w:rPr>
          <w:noProof/>
          <w14:ligatures w14:val="standardContextual"/>
        </w:rPr>
      </w:pPr>
      <w:r>
        <w:tab/>
      </w:r>
      <w:r>
        <w:rPr>
          <w:noProof/>
          <w14:ligatures w14:val="standardContextual"/>
        </w:rPr>
        <w:drawing>
          <wp:inline distT="0" distB="0" distL="0" distR="0" wp14:anchorId="051E4C87" wp14:editId="50918886">
            <wp:extent cx="5943600" cy="3343275"/>
            <wp:effectExtent l="0" t="0" r="0" b="0"/>
            <wp:docPr id="1431701020" name="Picture 5" descr="A graph showing the number of patients in the hospit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701020" name="Picture 5" descr="A graph showing the number of patients in the hospital&#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49B2CAD2" w14:textId="77777777" w:rsidR="005526E1" w:rsidRDefault="005526E1" w:rsidP="00D43AFE">
      <w:pPr>
        <w:tabs>
          <w:tab w:val="left" w:pos="451"/>
        </w:tabs>
        <w:rPr>
          <w:noProof/>
          <w14:ligatures w14:val="standardContextual"/>
        </w:rPr>
        <w:sectPr w:rsidR="005526E1" w:rsidSect="000F2C5C">
          <w:pgSz w:w="12240" w:h="15840"/>
          <w:pgMar w:top="1440" w:right="1440" w:bottom="1440" w:left="1440" w:header="720" w:footer="720" w:gutter="0"/>
          <w:cols w:space="720"/>
          <w:docGrid w:linePitch="360"/>
        </w:sectPr>
      </w:pPr>
    </w:p>
    <w:p w14:paraId="552DD429" w14:textId="0E486C95" w:rsidR="005526E1" w:rsidRDefault="005526E1" w:rsidP="005526E1">
      <w:pPr>
        <w:rPr>
          <w:noProof/>
        </w:rPr>
      </w:pPr>
      <w:r w:rsidRPr="008E1276">
        <w:rPr>
          <w:noProof/>
        </w:rPr>
        <w:t>Supplementary Figure S</w:t>
      </w:r>
      <w:r>
        <w:rPr>
          <w:noProof/>
        </w:rPr>
        <w:t>5.4-10</w:t>
      </w:r>
      <w:r w:rsidRPr="008E1276">
        <w:rPr>
          <w:noProof/>
        </w:rPr>
        <w:t>.</w:t>
      </w:r>
      <w:r>
        <w:rPr>
          <w:noProof/>
        </w:rPr>
        <w:t xml:space="preserve"> Observed and risk-adjusted total UNC rate among 154 AAP Level II-IV California hospitals in 2022.</w:t>
      </w:r>
    </w:p>
    <w:p w14:paraId="7B6370CA" w14:textId="77777777" w:rsidR="00D43AFE" w:rsidRDefault="00D43AFE" w:rsidP="00D43AFE">
      <w:pPr>
        <w:tabs>
          <w:tab w:val="left" w:pos="451"/>
        </w:tabs>
        <w:rPr>
          <w:noProof/>
          <w14:ligatures w14:val="standardContextual"/>
        </w:rPr>
      </w:pPr>
    </w:p>
    <w:p w14:paraId="30EAE9D3" w14:textId="77777777" w:rsidR="00D43AFE" w:rsidRDefault="00D43AFE" w:rsidP="00D43AFE">
      <w:pPr>
        <w:tabs>
          <w:tab w:val="left" w:pos="451"/>
        </w:tabs>
        <w:rPr>
          <w:noProof/>
          <w14:ligatures w14:val="standardContextual"/>
        </w:rPr>
      </w:pPr>
      <w:r>
        <w:lastRenderedPageBreak/>
        <w:tab/>
      </w:r>
      <w:r>
        <w:rPr>
          <w:noProof/>
          <w14:ligatures w14:val="standardContextual"/>
        </w:rPr>
        <w:drawing>
          <wp:inline distT="0" distB="0" distL="0" distR="0" wp14:anchorId="6F739772" wp14:editId="7A2F650D">
            <wp:extent cx="5943600" cy="3343275"/>
            <wp:effectExtent l="0" t="0" r="0" b="0"/>
            <wp:docPr id="580918428" name="Picture 6" descr="A graph showing the number of patients with the number of patients with the number of patients with the number of patients with the number of patients with the number of patients with the number of patients with th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918428" name="Picture 6" descr="A graph showing the number of patients with the number of patients with the number of patients with the number of patients with the number of patients with the number of patients with the number of patients with the&#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3D5A2CD0" w14:textId="77777777" w:rsidR="00D43AFE" w:rsidRDefault="00D43AFE" w:rsidP="00D43AFE">
      <w:pPr>
        <w:rPr>
          <w:noProof/>
        </w:rPr>
      </w:pPr>
    </w:p>
    <w:p w14:paraId="21D0F427" w14:textId="77777777" w:rsidR="00D43AFE" w:rsidRDefault="00D43AFE" w:rsidP="00D43AFE">
      <w:pPr>
        <w:rPr>
          <w:noProof/>
        </w:rPr>
      </w:pPr>
    </w:p>
    <w:p w14:paraId="0F52D7A2" w14:textId="6F570554" w:rsidR="00783BCF" w:rsidRPr="00783BCF" w:rsidRDefault="00783BCF" w:rsidP="00783BCF">
      <w:pPr>
        <w:tabs>
          <w:tab w:val="left" w:pos="3047"/>
        </w:tabs>
      </w:pPr>
      <w:r>
        <w:tab/>
      </w:r>
    </w:p>
    <w:p w14:paraId="0F7DFCC7" w14:textId="77777777" w:rsidR="00783BCF" w:rsidRDefault="00783BCF" w:rsidP="00783BCF">
      <w:pPr>
        <w:rPr>
          <w:noProof/>
        </w:rPr>
      </w:pPr>
    </w:p>
    <w:p w14:paraId="477607B2" w14:textId="77777777" w:rsidR="00783BCF" w:rsidRPr="00783BCF" w:rsidRDefault="00783BCF" w:rsidP="00783BCF">
      <w:pPr>
        <w:sectPr w:rsidR="00783BCF" w:rsidRPr="00783BCF" w:rsidSect="000F2C5C">
          <w:pgSz w:w="12240" w:h="15840"/>
          <w:pgMar w:top="1440" w:right="1440" w:bottom="1440" w:left="1440" w:header="720" w:footer="720" w:gutter="0"/>
          <w:cols w:space="720"/>
          <w:docGrid w:linePitch="360"/>
        </w:sectPr>
      </w:pPr>
    </w:p>
    <w:p w14:paraId="2B444E16" w14:textId="63B98017" w:rsidR="007A017B" w:rsidRDefault="007A017B" w:rsidP="007A017B">
      <w:pPr>
        <w:rPr>
          <w:noProof/>
        </w:rPr>
      </w:pPr>
      <w:r w:rsidRPr="008E1276">
        <w:rPr>
          <w:noProof/>
        </w:rPr>
        <w:lastRenderedPageBreak/>
        <w:t>Supplementary Figure S</w:t>
      </w:r>
      <w:r>
        <w:rPr>
          <w:noProof/>
        </w:rPr>
        <w:t xml:space="preserve">5.4-11 Observed and risk-adjusted severe UNC rate among 53 AAP Level I California hospitals in </w:t>
      </w:r>
      <w:r w:rsidR="00F32295">
        <w:rPr>
          <w:noProof/>
        </w:rPr>
        <w:t>2011-</w:t>
      </w:r>
      <w:r>
        <w:rPr>
          <w:noProof/>
        </w:rPr>
        <w:t>2022.</w:t>
      </w:r>
    </w:p>
    <w:p w14:paraId="1612133B" w14:textId="77777777" w:rsidR="00D43AFE" w:rsidRDefault="00D43AFE" w:rsidP="00D43AFE">
      <w:pPr>
        <w:tabs>
          <w:tab w:val="left" w:pos="914"/>
        </w:tabs>
        <w:rPr>
          <w:rFonts w:ascii="Arial" w:eastAsia="Arial" w:hAnsi="Arial" w:cs="Arial"/>
          <w:noProof/>
          <w14:ligatures w14:val="standardContextual"/>
        </w:rPr>
      </w:pPr>
      <w:r>
        <w:rPr>
          <w:rFonts w:ascii="Arial" w:eastAsia="Arial" w:hAnsi="Arial" w:cs="Arial"/>
        </w:rPr>
        <w:tab/>
      </w:r>
      <w:r>
        <w:rPr>
          <w:rFonts w:ascii="Arial" w:eastAsia="Arial" w:hAnsi="Arial" w:cs="Arial"/>
          <w:noProof/>
          <w14:ligatures w14:val="standardContextual"/>
        </w:rPr>
        <w:drawing>
          <wp:inline distT="0" distB="0" distL="0" distR="0" wp14:anchorId="6B5BC6F0" wp14:editId="0744A4E7">
            <wp:extent cx="5943600" cy="3343275"/>
            <wp:effectExtent l="0" t="0" r="0" b="0"/>
            <wp:docPr id="1041949790" name="Picture 7" descr="A graph showing the number of patients in the hospit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949790" name="Picture 7" descr="A graph showing the number of patients in the hospital&#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5FABD106" w14:textId="77777777" w:rsidR="0036500C" w:rsidRDefault="0036500C" w:rsidP="00D43AFE">
      <w:pPr>
        <w:rPr>
          <w:rFonts w:ascii="Arial" w:eastAsia="Arial" w:hAnsi="Arial" w:cs="Arial"/>
          <w:noProof/>
          <w14:ligatures w14:val="standardContextual"/>
        </w:rPr>
        <w:sectPr w:rsidR="0036500C" w:rsidSect="000F2C5C">
          <w:pgSz w:w="12240" w:h="15840"/>
          <w:pgMar w:top="1440" w:right="1440" w:bottom="1440" w:left="1440" w:header="720" w:footer="720" w:gutter="0"/>
          <w:cols w:space="720"/>
          <w:docGrid w:linePitch="360"/>
        </w:sectPr>
      </w:pPr>
    </w:p>
    <w:p w14:paraId="777D9532" w14:textId="77777777" w:rsidR="006E69B3" w:rsidRDefault="006E69B3" w:rsidP="006E69B3">
      <w:pPr>
        <w:rPr>
          <w:noProof/>
        </w:rPr>
      </w:pPr>
      <w:r w:rsidRPr="008E1276">
        <w:rPr>
          <w:noProof/>
        </w:rPr>
        <w:t>Supplementary Figure S</w:t>
      </w:r>
      <w:r>
        <w:rPr>
          <w:noProof/>
        </w:rPr>
        <w:t>5.4-12 Observed and risk-adjusted total UNC rate among 53 AAP Level I California hospitals in 2011-2022.</w:t>
      </w:r>
    </w:p>
    <w:p w14:paraId="44E06D20" w14:textId="7BE2337B" w:rsidR="0005714E" w:rsidRDefault="009C0BB7" w:rsidP="009C0BB7">
      <w:pPr>
        <w:rPr>
          <w:rFonts w:ascii="Arial" w:eastAsia="Arial" w:hAnsi="Arial" w:cs="Arial"/>
          <w:noProof/>
          <w14:ligatures w14:val="standardContextual"/>
        </w:rPr>
      </w:pPr>
      <w:r>
        <w:rPr>
          <w:rFonts w:ascii="Arial" w:eastAsia="Arial" w:hAnsi="Arial" w:cs="Arial"/>
          <w:noProof/>
          <w14:ligatures w14:val="standardContextual"/>
        </w:rPr>
        <w:drawing>
          <wp:inline distT="0" distB="0" distL="0" distR="0" wp14:anchorId="2FDDE0FB" wp14:editId="47BD40AF">
            <wp:extent cx="5943600" cy="3343275"/>
            <wp:effectExtent l="0" t="0" r="0" b="0"/>
            <wp:docPr id="287416469" name="Picture 8" descr="A graph showing the number of patients in the hospit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282177" name="Picture 8" descr="A graph showing the number of patients in the hospital&#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4EC8E87D" w14:textId="77777777" w:rsidR="00B83D5F" w:rsidRPr="00B83D5F" w:rsidRDefault="00B83D5F" w:rsidP="00B83D5F">
      <w:pPr>
        <w:rPr>
          <w:sz w:val="10"/>
          <w:szCs w:val="10"/>
        </w:rPr>
      </w:pPr>
    </w:p>
    <w:p w14:paraId="6B1E6428" w14:textId="77777777" w:rsidR="00B83D5F" w:rsidRPr="00B83D5F" w:rsidRDefault="00B83D5F" w:rsidP="00B83D5F">
      <w:pPr>
        <w:rPr>
          <w:sz w:val="10"/>
          <w:szCs w:val="10"/>
        </w:rPr>
      </w:pPr>
    </w:p>
    <w:p w14:paraId="647A6142" w14:textId="77777777" w:rsidR="00B83D5F" w:rsidRPr="00B83D5F" w:rsidRDefault="00B83D5F" w:rsidP="00B83D5F">
      <w:pPr>
        <w:rPr>
          <w:sz w:val="10"/>
          <w:szCs w:val="10"/>
        </w:rPr>
      </w:pPr>
    </w:p>
    <w:p w14:paraId="727FEF72" w14:textId="77777777" w:rsidR="00B83D5F" w:rsidRPr="00B83D5F" w:rsidRDefault="00B83D5F" w:rsidP="00B83D5F">
      <w:pPr>
        <w:rPr>
          <w:sz w:val="10"/>
          <w:szCs w:val="10"/>
        </w:rPr>
      </w:pPr>
    </w:p>
    <w:p w14:paraId="23C083DE" w14:textId="77777777" w:rsidR="00B83D5F" w:rsidRDefault="00B83D5F" w:rsidP="00B83D5F">
      <w:pPr>
        <w:tabs>
          <w:tab w:val="left" w:pos="460"/>
        </w:tabs>
        <w:rPr>
          <w:rFonts w:ascii="Arial" w:eastAsia="Arial" w:hAnsi="Arial" w:cs="Arial"/>
          <w:noProof/>
          <w14:ligatures w14:val="standardContextual"/>
        </w:rPr>
        <w:sectPr w:rsidR="00B83D5F" w:rsidSect="000F2C5C">
          <w:pgSz w:w="12240" w:h="15840"/>
          <w:pgMar w:top="1440" w:right="1440" w:bottom="1440" w:left="1440" w:header="720" w:footer="720" w:gutter="0"/>
          <w:cols w:space="720"/>
          <w:docGrid w:linePitch="360"/>
        </w:sectPr>
      </w:pPr>
      <w:r>
        <w:rPr>
          <w:rFonts w:ascii="Arial" w:eastAsia="Arial" w:hAnsi="Arial" w:cs="Arial"/>
          <w:noProof/>
          <w14:ligatures w14:val="standardContextual"/>
        </w:rPr>
        <w:tab/>
      </w:r>
    </w:p>
    <w:p w14:paraId="42EC0302" w14:textId="44DE2A16" w:rsidR="00B83D5F" w:rsidRDefault="00B83D5F" w:rsidP="00B83D5F">
      <w:pPr>
        <w:rPr>
          <w:b/>
          <w:bCs/>
        </w:rPr>
      </w:pPr>
      <w:r>
        <w:rPr>
          <w:b/>
          <w:bCs/>
        </w:rPr>
        <w:t xml:space="preserve">Supplementary Information for Section </w:t>
      </w:r>
      <w:r>
        <w:rPr>
          <w:b/>
          <w:bCs/>
        </w:rPr>
        <w:t>6</w:t>
      </w:r>
      <w:r>
        <w:rPr>
          <w:b/>
          <w:bCs/>
        </w:rPr>
        <w:t xml:space="preserve">. </w:t>
      </w:r>
      <w:r w:rsidR="00891AE5">
        <w:rPr>
          <w:b/>
          <w:bCs/>
        </w:rPr>
        <w:t>Use &amp; Usability</w:t>
      </w:r>
    </w:p>
    <w:p w14:paraId="7175FD01" w14:textId="77777777" w:rsidR="000F2C5C" w:rsidRDefault="000F2C5C" w:rsidP="00B83D5F"/>
    <w:p w14:paraId="3781D0A7" w14:textId="255BD291" w:rsidR="000F2C5C" w:rsidRPr="000F2C5C" w:rsidRDefault="000F2C5C" w:rsidP="000F2C5C">
      <w:pPr>
        <w:rPr>
          <w:color w:val="000000"/>
        </w:rPr>
      </w:pPr>
      <w:r w:rsidRPr="000F2C5C">
        <w:t xml:space="preserve">Supplementary Table S6.1 </w:t>
      </w:r>
      <w:r w:rsidRPr="000F2C5C">
        <w:rPr>
          <w:color w:val="000000"/>
        </w:rPr>
        <w:t>Trend of unexpected newborn complications in 237 California hospitals, 2016-2022</w:t>
      </w:r>
    </w:p>
    <w:p w14:paraId="61ED060C" w14:textId="77777777" w:rsidR="000F2C5C" w:rsidRDefault="000F2C5C" w:rsidP="00B83D5F">
      <w:pPr>
        <w:rPr>
          <w:b/>
          <w:bCs/>
        </w:rPr>
      </w:pPr>
    </w:p>
    <w:tbl>
      <w:tblPr>
        <w:tblW w:w="8206" w:type="dxa"/>
        <w:jc w:val="center"/>
        <w:tblBorders>
          <w:top w:val="single" w:sz="4" w:space="0" w:color="auto"/>
          <w:bottom w:val="single" w:sz="4" w:space="0" w:color="auto"/>
        </w:tblBorders>
        <w:tblLook w:val="04A0" w:firstRow="1" w:lastRow="0" w:firstColumn="1" w:lastColumn="0" w:noHBand="0" w:noVBand="1"/>
      </w:tblPr>
      <w:tblGrid>
        <w:gridCol w:w="1945"/>
        <w:gridCol w:w="1576"/>
        <w:gridCol w:w="1181"/>
        <w:gridCol w:w="1179"/>
        <w:gridCol w:w="876"/>
        <w:gridCol w:w="1449"/>
      </w:tblGrid>
      <w:tr w:rsidR="00C40825" w:rsidRPr="002F7249" w14:paraId="7C5F522D" w14:textId="5DF329B6" w:rsidTr="00C40825">
        <w:trPr>
          <w:trHeight w:val="315"/>
          <w:jc w:val="center"/>
        </w:trPr>
        <w:tc>
          <w:tcPr>
            <w:tcW w:w="1945" w:type="dxa"/>
            <w:shd w:val="clear" w:color="auto" w:fill="auto"/>
            <w:noWrap/>
            <w:vAlign w:val="bottom"/>
            <w:hideMark/>
          </w:tcPr>
          <w:p w14:paraId="4C284189" w14:textId="77777777" w:rsidR="00C40825" w:rsidRPr="002F7249" w:rsidRDefault="00C40825" w:rsidP="00B85AF4">
            <w:pPr>
              <w:rPr>
                <w:b/>
                <w:bCs/>
                <w:color w:val="000000"/>
              </w:rPr>
            </w:pPr>
            <w:r w:rsidRPr="002F7249">
              <w:rPr>
                <w:b/>
                <w:bCs/>
                <w:color w:val="000000"/>
              </w:rPr>
              <w:t> </w:t>
            </w:r>
          </w:p>
        </w:tc>
        <w:tc>
          <w:tcPr>
            <w:tcW w:w="1576" w:type="dxa"/>
            <w:vMerge w:val="restart"/>
            <w:tcBorders>
              <w:top w:val="single" w:sz="4" w:space="0" w:color="auto"/>
            </w:tcBorders>
            <w:shd w:val="clear" w:color="auto" w:fill="auto"/>
            <w:noWrap/>
            <w:vAlign w:val="bottom"/>
            <w:hideMark/>
          </w:tcPr>
          <w:p w14:paraId="3F670E7E" w14:textId="2E446CEC" w:rsidR="00C40825" w:rsidRPr="002F7249" w:rsidRDefault="00C40825" w:rsidP="00C40825">
            <w:pPr>
              <w:jc w:val="center"/>
              <w:rPr>
                <w:b/>
                <w:bCs/>
                <w:color w:val="000000"/>
              </w:rPr>
            </w:pPr>
            <w:r w:rsidRPr="002F7249">
              <w:rPr>
                <w:b/>
                <w:bCs/>
                <w:color w:val="000000"/>
              </w:rPr>
              <w:t> UNC Denominator</w:t>
            </w:r>
          </w:p>
        </w:tc>
        <w:tc>
          <w:tcPr>
            <w:tcW w:w="4685" w:type="dxa"/>
            <w:gridSpan w:val="4"/>
            <w:tcBorders>
              <w:top w:val="single" w:sz="4" w:space="0" w:color="auto"/>
              <w:bottom w:val="single" w:sz="4" w:space="0" w:color="auto"/>
            </w:tcBorders>
            <w:shd w:val="clear" w:color="auto" w:fill="auto"/>
            <w:noWrap/>
            <w:vAlign w:val="bottom"/>
            <w:hideMark/>
          </w:tcPr>
          <w:p w14:paraId="5494203B" w14:textId="457C604D" w:rsidR="00C40825" w:rsidRPr="002F7249" w:rsidRDefault="00C40825" w:rsidP="00B85AF4">
            <w:pPr>
              <w:jc w:val="center"/>
              <w:rPr>
                <w:b/>
                <w:bCs/>
                <w:color w:val="000000"/>
              </w:rPr>
            </w:pPr>
            <w:r w:rsidRPr="002F7249">
              <w:rPr>
                <w:b/>
                <w:bCs/>
                <w:color w:val="000000"/>
              </w:rPr>
              <w:t>UNC Numerator</w:t>
            </w:r>
          </w:p>
        </w:tc>
      </w:tr>
      <w:tr w:rsidR="00C40825" w:rsidRPr="002F7249" w14:paraId="1C223C28" w14:textId="77777777" w:rsidTr="00C40825">
        <w:trPr>
          <w:trHeight w:val="260"/>
          <w:jc w:val="center"/>
        </w:trPr>
        <w:tc>
          <w:tcPr>
            <w:tcW w:w="1945" w:type="dxa"/>
            <w:tcBorders>
              <w:bottom w:val="nil"/>
            </w:tcBorders>
            <w:shd w:val="clear" w:color="auto" w:fill="auto"/>
            <w:noWrap/>
            <w:vAlign w:val="bottom"/>
            <w:hideMark/>
          </w:tcPr>
          <w:p w14:paraId="6FE07FB5" w14:textId="77777777" w:rsidR="00C40825" w:rsidRPr="002F7249" w:rsidRDefault="00C40825" w:rsidP="00B85AF4">
            <w:pPr>
              <w:jc w:val="center"/>
              <w:rPr>
                <w:b/>
                <w:bCs/>
                <w:color w:val="000000"/>
              </w:rPr>
            </w:pPr>
          </w:p>
        </w:tc>
        <w:tc>
          <w:tcPr>
            <w:tcW w:w="1576" w:type="dxa"/>
            <w:vMerge/>
            <w:tcBorders>
              <w:bottom w:val="nil"/>
            </w:tcBorders>
            <w:shd w:val="clear" w:color="auto" w:fill="auto"/>
            <w:noWrap/>
            <w:vAlign w:val="bottom"/>
            <w:hideMark/>
          </w:tcPr>
          <w:p w14:paraId="12902A3C" w14:textId="0A2BB73D" w:rsidR="00C40825" w:rsidRPr="002F7249" w:rsidRDefault="00C40825" w:rsidP="00B85AF4">
            <w:pPr>
              <w:jc w:val="center"/>
              <w:rPr>
                <w:b/>
                <w:bCs/>
                <w:color w:val="000000"/>
              </w:rPr>
            </w:pPr>
          </w:p>
        </w:tc>
        <w:tc>
          <w:tcPr>
            <w:tcW w:w="2360" w:type="dxa"/>
            <w:gridSpan w:val="2"/>
            <w:tcBorders>
              <w:top w:val="single" w:sz="4" w:space="0" w:color="auto"/>
              <w:bottom w:val="nil"/>
            </w:tcBorders>
            <w:shd w:val="clear" w:color="auto" w:fill="auto"/>
            <w:noWrap/>
            <w:vAlign w:val="bottom"/>
            <w:hideMark/>
          </w:tcPr>
          <w:p w14:paraId="3FB0ED6E" w14:textId="77777777" w:rsidR="00C40825" w:rsidRPr="002F7249" w:rsidRDefault="00C40825" w:rsidP="00B85AF4">
            <w:pPr>
              <w:jc w:val="center"/>
              <w:rPr>
                <w:b/>
                <w:bCs/>
                <w:color w:val="000000"/>
              </w:rPr>
            </w:pPr>
            <w:r w:rsidRPr="002F7249">
              <w:rPr>
                <w:b/>
                <w:bCs/>
                <w:color w:val="000000"/>
              </w:rPr>
              <w:t>Severe UNC</w:t>
            </w:r>
          </w:p>
        </w:tc>
        <w:tc>
          <w:tcPr>
            <w:tcW w:w="2325" w:type="dxa"/>
            <w:gridSpan w:val="2"/>
            <w:tcBorders>
              <w:top w:val="single" w:sz="4" w:space="0" w:color="auto"/>
              <w:bottom w:val="nil"/>
            </w:tcBorders>
            <w:shd w:val="clear" w:color="auto" w:fill="auto"/>
            <w:noWrap/>
            <w:vAlign w:val="bottom"/>
            <w:hideMark/>
          </w:tcPr>
          <w:p w14:paraId="4123F95D" w14:textId="77777777" w:rsidR="00C40825" w:rsidRPr="002F7249" w:rsidRDefault="00C40825" w:rsidP="00B85AF4">
            <w:pPr>
              <w:jc w:val="center"/>
              <w:rPr>
                <w:b/>
                <w:bCs/>
                <w:color w:val="000000"/>
              </w:rPr>
            </w:pPr>
            <w:r w:rsidRPr="002F7249">
              <w:rPr>
                <w:b/>
                <w:bCs/>
                <w:color w:val="000000"/>
              </w:rPr>
              <w:t>Total UNC</w:t>
            </w:r>
          </w:p>
        </w:tc>
      </w:tr>
      <w:tr w:rsidR="00640138" w:rsidRPr="002F7249" w14:paraId="7915E42D" w14:textId="77777777" w:rsidTr="00C40825">
        <w:trPr>
          <w:trHeight w:val="315"/>
          <w:jc w:val="center"/>
        </w:trPr>
        <w:tc>
          <w:tcPr>
            <w:tcW w:w="1945" w:type="dxa"/>
            <w:tcBorders>
              <w:top w:val="nil"/>
              <w:bottom w:val="single" w:sz="4" w:space="0" w:color="auto"/>
            </w:tcBorders>
            <w:shd w:val="clear" w:color="auto" w:fill="auto"/>
            <w:noWrap/>
            <w:vAlign w:val="bottom"/>
            <w:hideMark/>
          </w:tcPr>
          <w:p w14:paraId="686A8187" w14:textId="77777777" w:rsidR="00640138" w:rsidRPr="002F7249" w:rsidRDefault="00640138" w:rsidP="00B85AF4">
            <w:pPr>
              <w:rPr>
                <w:b/>
                <w:bCs/>
                <w:color w:val="000000"/>
              </w:rPr>
            </w:pPr>
            <w:r w:rsidRPr="002F7249">
              <w:rPr>
                <w:b/>
                <w:bCs/>
                <w:color w:val="000000"/>
              </w:rPr>
              <w:t>Year of Birth</w:t>
            </w:r>
          </w:p>
        </w:tc>
        <w:tc>
          <w:tcPr>
            <w:tcW w:w="1576" w:type="dxa"/>
            <w:tcBorders>
              <w:top w:val="nil"/>
              <w:bottom w:val="single" w:sz="4" w:space="0" w:color="auto"/>
            </w:tcBorders>
            <w:shd w:val="clear" w:color="auto" w:fill="auto"/>
            <w:noWrap/>
            <w:vAlign w:val="bottom"/>
            <w:hideMark/>
          </w:tcPr>
          <w:p w14:paraId="58F7FE52" w14:textId="77777777" w:rsidR="00640138" w:rsidRPr="002F7249" w:rsidRDefault="00640138" w:rsidP="00B85AF4">
            <w:pPr>
              <w:jc w:val="center"/>
              <w:rPr>
                <w:b/>
                <w:bCs/>
                <w:color w:val="000000"/>
              </w:rPr>
            </w:pPr>
            <w:r w:rsidRPr="002F7249">
              <w:rPr>
                <w:b/>
                <w:bCs/>
                <w:color w:val="000000"/>
              </w:rPr>
              <w:t>N</w:t>
            </w:r>
          </w:p>
        </w:tc>
        <w:tc>
          <w:tcPr>
            <w:tcW w:w="1181" w:type="dxa"/>
            <w:tcBorders>
              <w:top w:val="nil"/>
              <w:bottom w:val="single" w:sz="4" w:space="0" w:color="auto"/>
            </w:tcBorders>
            <w:shd w:val="clear" w:color="auto" w:fill="auto"/>
            <w:noWrap/>
            <w:vAlign w:val="bottom"/>
            <w:hideMark/>
          </w:tcPr>
          <w:p w14:paraId="3CE4674E" w14:textId="77777777" w:rsidR="00640138" w:rsidRPr="002F7249" w:rsidRDefault="00640138" w:rsidP="00B85AF4">
            <w:pPr>
              <w:jc w:val="center"/>
              <w:rPr>
                <w:b/>
                <w:bCs/>
                <w:color w:val="000000"/>
              </w:rPr>
            </w:pPr>
            <w:r w:rsidRPr="002F7249">
              <w:rPr>
                <w:b/>
                <w:bCs/>
                <w:color w:val="000000"/>
              </w:rPr>
              <w:t>N</w:t>
            </w:r>
          </w:p>
        </w:tc>
        <w:tc>
          <w:tcPr>
            <w:tcW w:w="1179" w:type="dxa"/>
            <w:tcBorders>
              <w:top w:val="nil"/>
              <w:bottom w:val="single" w:sz="4" w:space="0" w:color="auto"/>
            </w:tcBorders>
            <w:shd w:val="clear" w:color="auto" w:fill="auto"/>
            <w:noWrap/>
            <w:vAlign w:val="bottom"/>
            <w:hideMark/>
          </w:tcPr>
          <w:p w14:paraId="215BFB2C" w14:textId="77777777" w:rsidR="00640138" w:rsidRPr="002F7249" w:rsidRDefault="00640138" w:rsidP="00B85AF4">
            <w:pPr>
              <w:jc w:val="center"/>
              <w:rPr>
                <w:b/>
                <w:bCs/>
                <w:color w:val="000000"/>
              </w:rPr>
            </w:pPr>
            <w:r w:rsidRPr="002F7249">
              <w:rPr>
                <w:b/>
                <w:bCs/>
                <w:color w:val="000000"/>
              </w:rPr>
              <w:t>Rate (%)</w:t>
            </w:r>
          </w:p>
        </w:tc>
        <w:tc>
          <w:tcPr>
            <w:tcW w:w="876" w:type="dxa"/>
            <w:tcBorders>
              <w:top w:val="nil"/>
              <w:bottom w:val="single" w:sz="4" w:space="0" w:color="auto"/>
            </w:tcBorders>
            <w:shd w:val="clear" w:color="auto" w:fill="auto"/>
            <w:noWrap/>
            <w:vAlign w:val="bottom"/>
            <w:hideMark/>
          </w:tcPr>
          <w:p w14:paraId="0C743DB4" w14:textId="77777777" w:rsidR="00640138" w:rsidRPr="002F7249" w:rsidRDefault="00640138" w:rsidP="00B85AF4">
            <w:pPr>
              <w:jc w:val="center"/>
              <w:rPr>
                <w:b/>
                <w:bCs/>
                <w:color w:val="000000"/>
              </w:rPr>
            </w:pPr>
            <w:r w:rsidRPr="002F7249">
              <w:rPr>
                <w:b/>
                <w:bCs/>
                <w:color w:val="000000"/>
              </w:rPr>
              <w:t>N</w:t>
            </w:r>
          </w:p>
        </w:tc>
        <w:tc>
          <w:tcPr>
            <w:tcW w:w="1449" w:type="dxa"/>
            <w:tcBorders>
              <w:top w:val="nil"/>
              <w:bottom w:val="single" w:sz="4" w:space="0" w:color="auto"/>
            </w:tcBorders>
            <w:shd w:val="clear" w:color="auto" w:fill="auto"/>
            <w:noWrap/>
            <w:vAlign w:val="bottom"/>
            <w:hideMark/>
          </w:tcPr>
          <w:p w14:paraId="626FE0F4" w14:textId="77777777" w:rsidR="00640138" w:rsidRPr="002F7249" w:rsidRDefault="00640138" w:rsidP="00B85AF4">
            <w:pPr>
              <w:jc w:val="center"/>
              <w:rPr>
                <w:b/>
                <w:bCs/>
                <w:color w:val="000000"/>
              </w:rPr>
            </w:pPr>
            <w:r w:rsidRPr="002F7249">
              <w:rPr>
                <w:b/>
                <w:bCs/>
                <w:color w:val="000000"/>
              </w:rPr>
              <w:t>Rate (%)</w:t>
            </w:r>
          </w:p>
        </w:tc>
      </w:tr>
      <w:tr w:rsidR="00640138" w:rsidRPr="00640138" w14:paraId="0712DEBA" w14:textId="77777777" w:rsidTr="00C40825">
        <w:trPr>
          <w:trHeight w:val="319"/>
          <w:jc w:val="center"/>
        </w:trPr>
        <w:tc>
          <w:tcPr>
            <w:tcW w:w="1945" w:type="dxa"/>
            <w:tcBorders>
              <w:top w:val="single" w:sz="4" w:space="0" w:color="auto"/>
            </w:tcBorders>
            <w:shd w:val="clear" w:color="auto" w:fill="auto"/>
            <w:noWrap/>
            <w:vAlign w:val="bottom"/>
            <w:hideMark/>
          </w:tcPr>
          <w:p w14:paraId="57DF95FF" w14:textId="77777777" w:rsidR="00640138" w:rsidRPr="00640138" w:rsidRDefault="00640138" w:rsidP="00B85AF4">
            <w:pPr>
              <w:jc w:val="center"/>
              <w:rPr>
                <w:color w:val="000000"/>
              </w:rPr>
            </w:pPr>
            <w:r w:rsidRPr="00640138">
              <w:rPr>
                <w:color w:val="000000"/>
              </w:rPr>
              <w:t>2016</w:t>
            </w:r>
          </w:p>
        </w:tc>
        <w:tc>
          <w:tcPr>
            <w:tcW w:w="1576" w:type="dxa"/>
            <w:tcBorders>
              <w:top w:val="single" w:sz="4" w:space="0" w:color="auto"/>
            </w:tcBorders>
            <w:shd w:val="clear" w:color="auto" w:fill="auto"/>
            <w:noWrap/>
            <w:vAlign w:val="bottom"/>
            <w:hideMark/>
          </w:tcPr>
          <w:p w14:paraId="378A3705" w14:textId="77777777" w:rsidR="00640138" w:rsidRPr="00640138" w:rsidRDefault="00640138" w:rsidP="00B85AF4">
            <w:pPr>
              <w:jc w:val="center"/>
              <w:rPr>
                <w:color w:val="000000"/>
              </w:rPr>
            </w:pPr>
            <w:r w:rsidRPr="00640138">
              <w:rPr>
                <w:color w:val="000000"/>
              </w:rPr>
              <w:t>362,012</w:t>
            </w:r>
          </w:p>
        </w:tc>
        <w:tc>
          <w:tcPr>
            <w:tcW w:w="1181" w:type="dxa"/>
            <w:tcBorders>
              <w:top w:val="single" w:sz="4" w:space="0" w:color="auto"/>
            </w:tcBorders>
            <w:shd w:val="clear" w:color="auto" w:fill="auto"/>
            <w:noWrap/>
            <w:vAlign w:val="bottom"/>
            <w:hideMark/>
          </w:tcPr>
          <w:p w14:paraId="4C6D9D6C" w14:textId="77777777" w:rsidR="00640138" w:rsidRPr="00640138" w:rsidRDefault="00640138" w:rsidP="00B85AF4">
            <w:pPr>
              <w:jc w:val="center"/>
              <w:rPr>
                <w:color w:val="000000"/>
              </w:rPr>
            </w:pPr>
            <w:r w:rsidRPr="00640138">
              <w:rPr>
                <w:color w:val="000000"/>
              </w:rPr>
              <w:t>5,443</w:t>
            </w:r>
          </w:p>
        </w:tc>
        <w:tc>
          <w:tcPr>
            <w:tcW w:w="1179" w:type="dxa"/>
            <w:tcBorders>
              <w:top w:val="single" w:sz="4" w:space="0" w:color="auto"/>
            </w:tcBorders>
            <w:shd w:val="clear" w:color="auto" w:fill="auto"/>
            <w:noWrap/>
            <w:vAlign w:val="bottom"/>
            <w:hideMark/>
          </w:tcPr>
          <w:p w14:paraId="243D1393" w14:textId="77777777" w:rsidR="00640138" w:rsidRPr="00640138" w:rsidRDefault="00640138" w:rsidP="00B85AF4">
            <w:pPr>
              <w:jc w:val="center"/>
              <w:rPr>
                <w:color w:val="000000"/>
              </w:rPr>
            </w:pPr>
            <w:r w:rsidRPr="00640138">
              <w:rPr>
                <w:color w:val="000000"/>
              </w:rPr>
              <w:t>1.50%</w:t>
            </w:r>
          </w:p>
        </w:tc>
        <w:tc>
          <w:tcPr>
            <w:tcW w:w="876" w:type="dxa"/>
            <w:tcBorders>
              <w:top w:val="single" w:sz="4" w:space="0" w:color="auto"/>
            </w:tcBorders>
            <w:shd w:val="clear" w:color="auto" w:fill="auto"/>
            <w:noWrap/>
            <w:vAlign w:val="bottom"/>
            <w:hideMark/>
          </w:tcPr>
          <w:p w14:paraId="4D1CB207" w14:textId="77777777" w:rsidR="00640138" w:rsidRPr="00640138" w:rsidRDefault="00640138" w:rsidP="00B85AF4">
            <w:pPr>
              <w:jc w:val="center"/>
              <w:rPr>
                <w:color w:val="000000"/>
              </w:rPr>
            </w:pPr>
            <w:r w:rsidRPr="00640138">
              <w:rPr>
                <w:color w:val="000000"/>
              </w:rPr>
              <w:t>10,586</w:t>
            </w:r>
          </w:p>
        </w:tc>
        <w:tc>
          <w:tcPr>
            <w:tcW w:w="1449" w:type="dxa"/>
            <w:tcBorders>
              <w:top w:val="single" w:sz="4" w:space="0" w:color="auto"/>
            </w:tcBorders>
            <w:shd w:val="clear" w:color="auto" w:fill="auto"/>
            <w:noWrap/>
            <w:vAlign w:val="bottom"/>
            <w:hideMark/>
          </w:tcPr>
          <w:p w14:paraId="60E68896" w14:textId="77777777" w:rsidR="00640138" w:rsidRPr="00640138" w:rsidRDefault="00640138" w:rsidP="00B85AF4">
            <w:pPr>
              <w:jc w:val="center"/>
              <w:rPr>
                <w:color w:val="000000"/>
              </w:rPr>
            </w:pPr>
            <w:r w:rsidRPr="00640138">
              <w:rPr>
                <w:color w:val="000000"/>
              </w:rPr>
              <w:t>2.92%</w:t>
            </w:r>
          </w:p>
        </w:tc>
      </w:tr>
      <w:tr w:rsidR="00640138" w:rsidRPr="00640138" w14:paraId="54E1B098" w14:textId="77777777" w:rsidTr="002F7249">
        <w:trPr>
          <w:trHeight w:val="319"/>
          <w:jc w:val="center"/>
        </w:trPr>
        <w:tc>
          <w:tcPr>
            <w:tcW w:w="1945" w:type="dxa"/>
            <w:shd w:val="clear" w:color="auto" w:fill="auto"/>
            <w:noWrap/>
            <w:vAlign w:val="bottom"/>
            <w:hideMark/>
          </w:tcPr>
          <w:p w14:paraId="79F73F30" w14:textId="77777777" w:rsidR="00640138" w:rsidRPr="00640138" w:rsidRDefault="00640138" w:rsidP="00B85AF4">
            <w:pPr>
              <w:jc w:val="center"/>
              <w:rPr>
                <w:color w:val="000000"/>
              </w:rPr>
            </w:pPr>
            <w:r w:rsidRPr="00640138">
              <w:rPr>
                <w:color w:val="000000"/>
              </w:rPr>
              <w:t>2017</w:t>
            </w:r>
          </w:p>
        </w:tc>
        <w:tc>
          <w:tcPr>
            <w:tcW w:w="1576" w:type="dxa"/>
            <w:shd w:val="clear" w:color="auto" w:fill="auto"/>
            <w:noWrap/>
            <w:vAlign w:val="bottom"/>
            <w:hideMark/>
          </w:tcPr>
          <w:p w14:paraId="1D40086E" w14:textId="77777777" w:rsidR="00640138" w:rsidRPr="00640138" w:rsidRDefault="00640138" w:rsidP="00B85AF4">
            <w:pPr>
              <w:jc w:val="center"/>
              <w:rPr>
                <w:color w:val="000000"/>
              </w:rPr>
            </w:pPr>
            <w:r w:rsidRPr="00640138">
              <w:rPr>
                <w:color w:val="000000"/>
              </w:rPr>
              <w:t>349,081</w:t>
            </w:r>
          </w:p>
        </w:tc>
        <w:tc>
          <w:tcPr>
            <w:tcW w:w="1181" w:type="dxa"/>
            <w:shd w:val="clear" w:color="auto" w:fill="auto"/>
            <w:noWrap/>
            <w:vAlign w:val="bottom"/>
            <w:hideMark/>
          </w:tcPr>
          <w:p w14:paraId="3C901E55" w14:textId="77777777" w:rsidR="00640138" w:rsidRPr="00640138" w:rsidRDefault="00640138" w:rsidP="00B85AF4">
            <w:pPr>
              <w:jc w:val="center"/>
              <w:rPr>
                <w:color w:val="000000"/>
              </w:rPr>
            </w:pPr>
            <w:r w:rsidRPr="00640138">
              <w:rPr>
                <w:color w:val="000000"/>
              </w:rPr>
              <w:t>5,150</w:t>
            </w:r>
          </w:p>
        </w:tc>
        <w:tc>
          <w:tcPr>
            <w:tcW w:w="1179" w:type="dxa"/>
            <w:shd w:val="clear" w:color="auto" w:fill="auto"/>
            <w:noWrap/>
            <w:vAlign w:val="bottom"/>
            <w:hideMark/>
          </w:tcPr>
          <w:p w14:paraId="7FE86975" w14:textId="77777777" w:rsidR="00640138" w:rsidRPr="00640138" w:rsidRDefault="00640138" w:rsidP="00B85AF4">
            <w:pPr>
              <w:jc w:val="center"/>
              <w:rPr>
                <w:color w:val="000000"/>
              </w:rPr>
            </w:pPr>
            <w:r w:rsidRPr="00640138">
              <w:rPr>
                <w:color w:val="000000"/>
              </w:rPr>
              <w:t>1.48%</w:t>
            </w:r>
          </w:p>
        </w:tc>
        <w:tc>
          <w:tcPr>
            <w:tcW w:w="876" w:type="dxa"/>
            <w:shd w:val="clear" w:color="auto" w:fill="auto"/>
            <w:noWrap/>
            <w:vAlign w:val="bottom"/>
            <w:hideMark/>
          </w:tcPr>
          <w:p w14:paraId="1335C6F5" w14:textId="77777777" w:rsidR="00640138" w:rsidRPr="00640138" w:rsidRDefault="00640138" w:rsidP="00B85AF4">
            <w:pPr>
              <w:jc w:val="center"/>
              <w:rPr>
                <w:color w:val="000000"/>
              </w:rPr>
            </w:pPr>
            <w:r w:rsidRPr="00640138">
              <w:rPr>
                <w:color w:val="000000"/>
              </w:rPr>
              <w:t>10,129</w:t>
            </w:r>
          </w:p>
        </w:tc>
        <w:tc>
          <w:tcPr>
            <w:tcW w:w="1449" w:type="dxa"/>
            <w:shd w:val="clear" w:color="auto" w:fill="auto"/>
            <w:noWrap/>
            <w:vAlign w:val="bottom"/>
            <w:hideMark/>
          </w:tcPr>
          <w:p w14:paraId="111E5CFB" w14:textId="77777777" w:rsidR="00640138" w:rsidRPr="00640138" w:rsidRDefault="00640138" w:rsidP="00B85AF4">
            <w:pPr>
              <w:jc w:val="center"/>
              <w:rPr>
                <w:color w:val="000000"/>
              </w:rPr>
            </w:pPr>
            <w:r w:rsidRPr="00640138">
              <w:rPr>
                <w:color w:val="000000"/>
              </w:rPr>
              <w:t>2.90%</w:t>
            </w:r>
          </w:p>
        </w:tc>
      </w:tr>
      <w:tr w:rsidR="00640138" w:rsidRPr="00640138" w14:paraId="562332A7" w14:textId="77777777" w:rsidTr="002F7249">
        <w:trPr>
          <w:trHeight w:val="319"/>
          <w:jc w:val="center"/>
        </w:trPr>
        <w:tc>
          <w:tcPr>
            <w:tcW w:w="1945" w:type="dxa"/>
            <w:shd w:val="clear" w:color="auto" w:fill="auto"/>
            <w:noWrap/>
            <w:vAlign w:val="bottom"/>
            <w:hideMark/>
          </w:tcPr>
          <w:p w14:paraId="7140A5E3" w14:textId="77777777" w:rsidR="00640138" w:rsidRPr="00640138" w:rsidRDefault="00640138" w:rsidP="00B85AF4">
            <w:pPr>
              <w:jc w:val="center"/>
              <w:rPr>
                <w:color w:val="000000"/>
              </w:rPr>
            </w:pPr>
            <w:r w:rsidRPr="00640138">
              <w:rPr>
                <w:color w:val="000000"/>
              </w:rPr>
              <w:t>2018</w:t>
            </w:r>
          </w:p>
        </w:tc>
        <w:tc>
          <w:tcPr>
            <w:tcW w:w="1576" w:type="dxa"/>
            <w:shd w:val="clear" w:color="auto" w:fill="auto"/>
            <w:noWrap/>
            <w:vAlign w:val="bottom"/>
            <w:hideMark/>
          </w:tcPr>
          <w:p w14:paraId="5828DA2B" w14:textId="77777777" w:rsidR="00640138" w:rsidRPr="00640138" w:rsidRDefault="00640138" w:rsidP="00B85AF4">
            <w:pPr>
              <w:jc w:val="center"/>
              <w:rPr>
                <w:color w:val="000000"/>
              </w:rPr>
            </w:pPr>
            <w:r w:rsidRPr="00640138">
              <w:rPr>
                <w:color w:val="000000"/>
              </w:rPr>
              <w:t>336,487</w:t>
            </w:r>
          </w:p>
        </w:tc>
        <w:tc>
          <w:tcPr>
            <w:tcW w:w="1181" w:type="dxa"/>
            <w:shd w:val="clear" w:color="auto" w:fill="auto"/>
            <w:noWrap/>
            <w:vAlign w:val="bottom"/>
            <w:hideMark/>
          </w:tcPr>
          <w:p w14:paraId="32468242" w14:textId="77777777" w:rsidR="00640138" w:rsidRPr="00640138" w:rsidRDefault="00640138" w:rsidP="00B85AF4">
            <w:pPr>
              <w:jc w:val="center"/>
              <w:rPr>
                <w:color w:val="000000"/>
              </w:rPr>
            </w:pPr>
            <w:r w:rsidRPr="00640138">
              <w:rPr>
                <w:color w:val="000000"/>
              </w:rPr>
              <w:t>4,863</w:t>
            </w:r>
          </w:p>
        </w:tc>
        <w:tc>
          <w:tcPr>
            <w:tcW w:w="1179" w:type="dxa"/>
            <w:shd w:val="clear" w:color="auto" w:fill="auto"/>
            <w:noWrap/>
            <w:vAlign w:val="bottom"/>
            <w:hideMark/>
          </w:tcPr>
          <w:p w14:paraId="55FFE143" w14:textId="77777777" w:rsidR="00640138" w:rsidRPr="00640138" w:rsidRDefault="00640138" w:rsidP="00B85AF4">
            <w:pPr>
              <w:jc w:val="center"/>
              <w:rPr>
                <w:color w:val="000000"/>
              </w:rPr>
            </w:pPr>
            <w:r w:rsidRPr="00640138">
              <w:rPr>
                <w:color w:val="000000"/>
              </w:rPr>
              <w:t>1.45%</w:t>
            </w:r>
          </w:p>
        </w:tc>
        <w:tc>
          <w:tcPr>
            <w:tcW w:w="876" w:type="dxa"/>
            <w:shd w:val="clear" w:color="auto" w:fill="auto"/>
            <w:noWrap/>
            <w:vAlign w:val="bottom"/>
            <w:hideMark/>
          </w:tcPr>
          <w:p w14:paraId="2A510DA7" w14:textId="77777777" w:rsidR="00640138" w:rsidRPr="00640138" w:rsidRDefault="00640138" w:rsidP="00B85AF4">
            <w:pPr>
              <w:jc w:val="center"/>
              <w:rPr>
                <w:color w:val="000000"/>
              </w:rPr>
            </w:pPr>
            <w:r w:rsidRPr="00640138">
              <w:rPr>
                <w:color w:val="000000"/>
              </w:rPr>
              <w:t>9,799</w:t>
            </w:r>
          </w:p>
        </w:tc>
        <w:tc>
          <w:tcPr>
            <w:tcW w:w="1449" w:type="dxa"/>
            <w:shd w:val="clear" w:color="auto" w:fill="auto"/>
            <w:noWrap/>
            <w:vAlign w:val="bottom"/>
            <w:hideMark/>
          </w:tcPr>
          <w:p w14:paraId="02857D43" w14:textId="77777777" w:rsidR="00640138" w:rsidRPr="00640138" w:rsidRDefault="00640138" w:rsidP="00B85AF4">
            <w:pPr>
              <w:jc w:val="center"/>
              <w:rPr>
                <w:color w:val="000000"/>
              </w:rPr>
            </w:pPr>
            <w:r w:rsidRPr="00640138">
              <w:rPr>
                <w:color w:val="000000"/>
              </w:rPr>
              <w:t>2.91%</w:t>
            </w:r>
          </w:p>
        </w:tc>
      </w:tr>
      <w:tr w:rsidR="00640138" w:rsidRPr="00640138" w14:paraId="15F66B89" w14:textId="77777777" w:rsidTr="002F7249">
        <w:trPr>
          <w:trHeight w:val="319"/>
          <w:jc w:val="center"/>
        </w:trPr>
        <w:tc>
          <w:tcPr>
            <w:tcW w:w="1945" w:type="dxa"/>
            <w:shd w:val="clear" w:color="auto" w:fill="auto"/>
            <w:noWrap/>
            <w:vAlign w:val="bottom"/>
            <w:hideMark/>
          </w:tcPr>
          <w:p w14:paraId="1F5B1D2B" w14:textId="77777777" w:rsidR="00640138" w:rsidRPr="00640138" w:rsidRDefault="00640138" w:rsidP="00B85AF4">
            <w:pPr>
              <w:jc w:val="center"/>
              <w:rPr>
                <w:color w:val="000000"/>
              </w:rPr>
            </w:pPr>
            <w:r w:rsidRPr="00640138">
              <w:rPr>
                <w:color w:val="000000"/>
              </w:rPr>
              <w:t>2019</w:t>
            </w:r>
          </w:p>
        </w:tc>
        <w:tc>
          <w:tcPr>
            <w:tcW w:w="1576" w:type="dxa"/>
            <w:shd w:val="clear" w:color="auto" w:fill="auto"/>
            <w:noWrap/>
            <w:vAlign w:val="bottom"/>
            <w:hideMark/>
          </w:tcPr>
          <w:p w14:paraId="057AC5B4" w14:textId="77777777" w:rsidR="00640138" w:rsidRPr="00640138" w:rsidRDefault="00640138" w:rsidP="00B85AF4">
            <w:pPr>
              <w:jc w:val="center"/>
              <w:rPr>
                <w:color w:val="000000"/>
              </w:rPr>
            </w:pPr>
            <w:r w:rsidRPr="00640138">
              <w:rPr>
                <w:color w:val="000000"/>
              </w:rPr>
              <w:t>326,909</w:t>
            </w:r>
          </w:p>
        </w:tc>
        <w:tc>
          <w:tcPr>
            <w:tcW w:w="1181" w:type="dxa"/>
            <w:shd w:val="clear" w:color="auto" w:fill="auto"/>
            <w:noWrap/>
            <w:vAlign w:val="bottom"/>
            <w:hideMark/>
          </w:tcPr>
          <w:p w14:paraId="51FF3E04" w14:textId="77777777" w:rsidR="00640138" w:rsidRPr="00640138" w:rsidRDefault="00640138" w:rsidP="00B85AF4">
            <w:pPr>
              <w:jc w:val="center"/>
              <w:rPr>
                <w:color w:val="000000"/>
              </w:rPr>
            </w:pPr>
            <w:r w:rsidRPr="00640138">
              <w:rPr>
                <w:color w:val="000000"/>
              </w:rPr>
              <w:t>4,401</w:t>
            </w:r>
          </w:p>
        </w:tc>
        <w:tc>
          <w:tcPr>
            <w:tcW w:w="1179" w:type="dxa"/>
            <w:shd w:val="clear" w:color="auto" w:fill="auto"/>
            <w:noWrap/>
            <w:vAlign w:val="bottom"/>
            <w:hideMark/>
          </w:tcPr>
          <w:p w14:paraId="47FAFF10" w14:textId="77777777" w:rsidR="00640138" w:rsidRPr="00640138" w:rsidRDefault="00640138" w:rsidP="00B85AF4">
            <w:pPr>
              <w:jc w:val="center"/>
              <w:rPr>
                <w:color w:val="000000"/>
              </w:rPr>
            </w:pPr>
            <w:r w:rsidRPr="00640138">
              <w:rPr>
                <w:color w:val="000000"/>
              </w:rPr>
              <w:t>1.35%</w:t>
            </w:r>
          </w:p>
        </w:tc>
        <w:tc>
          <w:tcPr>
            <w:tcW w:w="876" w:type="dxa"/>
            <w:shd w:val="clear" w:color="auto" w:fill="auto"/>
            <w:noWrap/>
            <w:vAlign w:val="bottom"/>
            <w:hideMark/>
          </w:tcPr>
          <w:p w14:paraId="4B9BD1AE" w14:textId="77777777" w:rsidR="00640138" w:rsidRPr="00640138" w:rsidRDefault="00640138" w:rsidP="00B85AF4">
            <w:pPr>
              <w:jc w:val="center"/>
              <w:rPr>
                <w:color w:val="000000"/>
              </w:rPr>
            </w:pPr>
            <w:r w:rsidRPr="00640138">
              <w:rPr>
                <w:color w:val="000000"/>
              </w:rPr>
              <w:t>9,256</w:t>
            </w:r>
          </w:p>
        </w:tc>
        <w:tc>
          <w:tcPr>
            <w:tcW w:w="1449" w:type="dxa"/>
            <w:shd w:val="clear" w:color="auto" w:fill="auto"/>
            <w:noWrap/>
            <w:vAlign w:val="bottom"/>
            <w:hideMark/>
          </w:tcPr>
          <w:p w14:paraId="33C7E058" w14:textId="77777777" w:rsidR="00640138" w:rsidRPr="00640138" w:rsidRDefault="00640138" w:rsidP="00B85AF4">
            <w:pPr>
              <w:jc w:val="center"/>
              <w:rPr>
                <w:color w:val="000000"/>
              </w:rPr>
            </w:pPr>
            <w:r w:rsidRPr="00640138">
              <w:rPr>
                <w:color w:val="000000"/>
              </w:rPr>
              <w:t>2.83%</w:t>
            </w:r>
          </w:p>
        </w:tc>
      </w:tr>
      <w:tr w:rsidR="00640138" w:rsidRPr="00640138" w14:paraId="6D275C9C" w14:textId="77777777" w:rsidTr="002F7249">
        <w:trPr>
          <w:trHeight w:val="319"/>
          <w:jc w:val="center"/>
        </w:trPr>
        <w:tc>
          <w:tcPr>
            <w:tcW w:w="1945" w:type="dxa"/>
            <w:shd w:val="clear" w:color="auto" w:fill="auto"/>
            <w:noWrap/>
            <w:vAlign w:val="bottom"/>
            <w:hideMark/>
          </w:tcPr>
          <w:p w14:paraId="298818E6" w14:textId="77777777" w:rsidR="00640138" w:rsidRPr="00640138" w:rsidRDefault="00640138" w:rsidP="00B85AF4">
            <w:pPr>
              <w:jc w:val="center"/>
              <w:rPr>
                <w:color w:val="000000"/>
              </w:rPr>
            </w:pPr>
            <w:r w:rsidRPr="00640138">
              <w:rPr>
                <w:color w:val="000000"/>
              </w:rPr>
              <w:t>2020</w:t>
            </w:r>
          </w:p>
        </w:tc>
        <w:tc>
          <w:tcPr>
            <w:tcW w:w="1576" w:type="dxa"/>
            <w:shd w:val="clear" w:color="auto" w:fill="auto"/>
            <w:noWrap/>
            <w:vAlign w:val="bottom"/>
            <w:hideMark/>
          </w:tcPr>
          <w:p w14:paraId="652FF6E2" w14:textId="77777777" w:rsidR="00640138" w:rsidRPr="00640138" w:rsidRDefault="00640138" w:rsidP="00B85AF4">
            <w:pPr>
              <w:jc w:val="center"/>
              <w:rPr>
                <w:color w:val="000000"/>
              </w:rPr>
            </w:pPr>
            <w:r w:rsidRPr="00640138">
              <w:rPr>
                <w:color w:val="000000"/>
              </w:rPr>
              <w:t>304,754</w:t>
            </w:r>
          </w:p>
        </w:tc>
        <w:tc>
          <w:tcPr>
            <w:tcW w:w="1181" w:type="dxa"/>
            <w:shd w:val="clear" w:color="auto" w:fill="auto"/>
            <w:noWrap/>
            <w:vAlign w:val="bottom"/>
            <w:hideMark/>
          </w:tcPr>
          <w:p w14:paraId="7C1F394E" w14:textId="77777777" w:rsidR="00640138" w:rsidRPr="00640138" w:rsidRDefault="00640138" w:rsidP="00B85AF4">
            <w:pPr>
              <w:jc w:val="center"/>
              <w:rPr>
                <w:color w:val="000000"/>
              </w:rPr>
            </w:pPr>
            <w:r w:rsidRPr="00640138">
              <w:rPr>
                <w:color w:val="000000"/>
              </w:rPr>
              <w:t>4,142</w:t>
            </w:r>
          </w:p>
        </w:tc>
        <w:tc>
          <w:tcPr>
            <w:tcW w:w="1179" w:type="dxa"/>
            <w:shd w:val="clear" w:color="auto" w:fill="auto"/>
            <w:noWrap/>
            <w:vAlign w:val="bottom"/>
            <w:hideMark/>
          </w:tcPr>
          <w:p w14:paraId="54E6532E" w14:textId="77777777" w:rsidR="00640138" w:rsidRPr="00640138" w:rsidRDefault="00640138" w:rsidP="00B85AF4">
            <w:pPr>
              <w:jc w:val="center"/>
              <w:rPr>
                <w:color w:val="000000"/>
              </w:rPr>
            </w:pPr>
            <w:r w:rsidRPr="00640138">
              <w:rPr>
                <w:color w:val="000000"/>
              </w:rPr>
              <w:t>1.36%</w:t>
            </w:r>
          </w:p>
        </w:tc>
        <w:tc>
          <w:tcPr>
            <w:tcW w:w="876" w:type="dxa"/>
            <w:shd w:val="clear" w:color="auto" w:fill="auto"/>
            <w:noWrap/>
            <w:vAlign w:val="bottom"/>
            <w:hideMark/>
          </w:tcPr>
          <w:p w14:paraId="7EB6459D" w14:textId="77777777" w:rsidR="00640138" w:rsidRPr="00640138" w:rsidRDefault="00640138" w:rsidP="00B85AF4">
            <w:pPr>
              <w:jc w:val="center"/>
              <w:rPr>
                <w:color w:val="000000"/>
              </w:rPr>
            </w:pPr>
            <w:r w:rsidRPr="00640138">
              <w:rPr>
                <w:color w:val="000000"/>
              </w:rPr>
              <w:t>8,596</w:t>
            </w:r>
          </w:p>
        </w:tc>
        <w:tc>
          <w:tcPr>
            <w:tcW w:w="1449" w:type="dxa"/>
            <w:shd w:val="clear" w:color="auto" w:fill="auto"/>
            <w:noWrap/>
            <w:vAlign w:val="bottom"/>
            <w:hideMark/>
          </w:tcPr>
          <w:p w14:paraId="31999CF6" w14:textId="77777777" w:rsidR="00640138" w:rsidRPr="00640138" w:rsidRDefault="00640138" w:rsidP="00B85AF4">
            <w:pPr>
              <w:jc w:val="center"/>
              <w:rPr>
                <w:color w:val="000000"/>
              </w:rPr>
            </w:pPr>
            <w:r w:rsidRPr="00640138">
              <w:rPr>
                <w:color w:val="000000"/>
              </w:rPr>
              <w:t>2.82%</w:t>
            </w:r>
          </w:p>
        </w:tc>
      </w:tr>
      <w:tr w:rsidR="00640138" w:rsidRPr="00640138" w14:paraId="01B9F3B9" w14:textId="77777777" w:rsidTr="001A10F6">
        <w:trPr>
          <w:trHeight w:val="319"/>
          <w:jc w:val="center"/>
        </w:trPr>
        <w:tc>
          <w:tcPr>
            <w:tcW w:w="1945" w:type="dxa"/>
            <w:tcBorders>
              <w:bottom w:val="nil"/>
            </w:tcBorders>
            <w:shd w:val="clear" w:color="auto" w:fill="auto"/>
            <w:noWrap/>
            <w:vAlign w:val="bottom"/>
            <w:hideMark/>
          </w:tcPr>
          <w:p w14:paraId="1A18C54F" w14:textId="77777777" w:rsidR="00640138" w:rsidRPr="00640138" w:rsidRDefault="00640138" w:rsidP="00B85AF4">
            <w:pPr>
              <w:jc w:val="center"/>
              <w:rPr>
                <w:color w:val="000000"/>
              </w:rPr>
            </w:pPr>
            <w:r w:rsidRPr="00640138">
              <w:rPr>
                <w:color w:val="000000"/>
              </w:rPr>
              <w:t>2021</w:t>
            </w:r>
          </w:p>
        </w:tc>
        <w:tc>
          <w:tcPr>
            <w:tcW w:w="1576" w:type="dxa"/>
            <w:tcBorders>
              <w:bottom w:val="nil"/>
            </w:tcBorders>
            <w:shd w:val="clear" w:color="auto" w:fill="auto"/>
            <w:noWrap/>
            <w:vAlign w:val="bottom"/>
            <w:hideMark/>
          </w:tcPr>
          <w:p w14:paraId="43562C1C" w14:textId="77777777" w:rsidR="00640138" w:rsidRPr="00640138" w:rsidRDefault="00640138" w:rsidP="00B85AF4">
            <w:pPr>
              <w:jc w:val="center"/>
              <w:rPr>
                <w:color w:val="000000"/>
              </w:rPr>
            </w:pPr>
            <w:r w:rsidRPr="00640138">
              <w:rPr>
                <w:color w:val="000000"/>
              </w:rPr>
              <w:t>303,409</w:t>
            </w:r>
          </w:p>
        </w:tc>
        <w:tc>
          <w:tcPr>
            <w:tcW w:w="1181" w:type="dxa"/>
            <w:tcBorders>
              <w:bottom w:val="nil"/>
            </w:tcBorders>
            <w:shd w:val="clear" w:color="auto" w:fill="auto"/>
            <w:noWrap/>
            <w:vAlign w:val="bottom"/>
            <w:hideMark/>
          </w:tcPr>
          <w:p w14:paraId="5BE701CA" w14:textId="77777777" w:rsidR="00640138" w:rsidRPr="00640138" w:rsidRDefault="00640138" w:rsidP="00B85AF4">
            <w:pPr>
              <w:jc w:val="center"/>
              <w:rPr>
                <w:color w:val="000000"/>
              </w:rPr>
            </w:pPr>
            <w:r w:rsidRPr="00640138">
              <w:rPr>
                <w:color w:val="000000"/>
              </w:rPr>
              <w:t>3,860</w:t>
            </w:r>
          </w:p>
        </w:tc>
        <w:tc>
          <w:tcPr>
            <w:tcW w:w="1179" w:type="dxa"/>
            <w:tcBorders>
              <w:bottom w:val="nil"/>
            </w:tcBorders>
            <w:shd w:val="clear" w:color="auto" w:fill="auto"/>
            <w:noWrap/>
            <w:vAlign w:val="bottom"/>
            <w:hideMark/>
          </w:tcPr>
          <w:p w14:paraId="483C977F" w14:textId="77777777" w:rsidR="00640138" w:rsidRPr="00640138" w:rsidRDefault="00640138" w:rsidP="00B85AF4">
            <w:pPr>
              <w:jc w:val="center"/>
              <w:rPr>
                <w:color w:val="000000"/>
              </w:rPr>
            </w:pPr>
            <w:r w:rsidRPr="00640138">
              <w:rPr>
                <w:color w:val="000000"/>
              </w:rPr>
              <w:t>1.27%</w:t>
            </w:r>
          </w:p>
        </w:tc>
        <w:tc>
          <w:tcPr>
            <w:tcW w:w="876" w:type="dxa"/>
            <w:tcBorders>
              <w:bottom w:val="nil"/>
            </w:tcBorders>
            <w:shd w:val="clear" w:color="auto" w:fill="auto"/>
            <w:noWrap/>
            <w:vAlign w:val="bottom"/>
            <w:hideMark/>
          </w:tcPr>
          <w:p w14:paraId="3FE53A85" w14:textId="77777777" w:rsidR="00640138" w:rsidRPr="00640138" w:rsidRDefault="00640138" w:rsidP="00B85AF4">
            <w:pPr>
              <w:jc w:val="center"/>
              <w:rPr>
                <w:color w:val="000000"/>
              </w:rPr>
            </w:pPr>
            <w:r w:rsidRPr="00640138">
              <w:rPr>
                <w:color w:val="000000"/>
              </w:rPr>
              <w:t>8,489</w:t>
            </w:r>
          </w:p>
        </w:tc>
        <w:tc>
          <w:tcPr>
            <w:tcW w:w="1449" w:type="dxa"/>
            <w:tcBorders>
              <w:bottom w:val="nil"/>
            </w:tcBorders>
            <w:shd w:val="clear" w:color="auto" w:fill="auto"/>
            <w:noWrap/>
            <w:vAlign w:val="bottom"/>
            <w:hideMark/>
          </w:tcPr>
          <w:p w14:paraId="5802E28C" w14:textId="77777777" w:rsidR="00640138" w:rsidRPr="00640138" w:rsidRDefault="00640138" w:rsidP="00B85AF4">
            <w:pPr>
              <w:jc w:val="center"/>
              <w:rPr>
                <w:color w:val="000000"/>
              </w:rPr>
            </w:pPr>
            <w:r w:rsidRPr="00640138">
              <w:rPr>
                <w:color w:val="000000"/>
              </w:rPr>
              <w:t>2.80%</w:t>
            </w:r>
          </w:p>
        </w:tc>
      </w:tr>
      <w:tr w:rsidR="00640138" w:rsidRPr="00640138" w14:paraId="0AFC1D6D" w14:textId="77777777" w:rsidTr="001A10F6">
        <w:trPr>
          <w:trHeight w:val="319"/>
          <w:jc w:val="center"/>
        </w:trPr>
        <w:tc>
          <w:tcPr>
            <w:tcW w:w="1945" w:type="dxa"/>
            <w:tcBorders>
              <w:top w:val="nil"/>
              <w:bottom w:val="single" w:sz="4" w:space="0" w:color="auto"/>
            </w:tcBorders>
            <w:shd w:val="clear" w:color="auto" w:fill="auto"/>
            <w:noWrap/>
            <w:vAlign w:val="bottom"/>
            <w:hideMark/>
          </w:tcPr>
          <w:p w14:paraId="55C7B209" w14:textId="77777777" w:rsidR="00640138" w:rsidRPr="00640138" w:rsidRDefault="00640138" w:rsidP="00B85AF4">
            <w:pPr>
              <w:jc w:val="center"/>
              <w:rPr>
                <w:color w:val="000000"/>
              </w:rPr>
            </w:pPr>
            <w:r w:rsidRPr="00640138">
              <w:rPr>
                <w:color w:val="000000"/>
              </w:rPr>
              <w:t>2022</w:t>
            </w:r>
          </w:p>
        </w:tc>
        <w:tc>
          <w:tcPr>
            <w:tcW w:w="1576" w:type="dxa"/>
            <w:tcBorders>
              <w:top w:val="nil"/>
              <w:bottom w:val="single" w:sz="4" w:space="0" w:color="auto"/>
            </w:tcBorders>
            <w:shd w:val="clear" w:color="auto" w:fill="auto"/>
            <w:noWrap/>
            <w:vAlign w:val="bottom"/>
            <w:hideMark/>
          </w:tcPr>
          <w:p w14:paraId="6905D517" w14:textId="77777777" w:rsidR="00640138" w:rsidRPr="00640138" w:rsidRDefault="00640138" w:rsidP="00B85AF4">
            <w:pPr>
              <w:jc w:val="center"/>
              <w:rPr>
                <w:color w:val="000000"/>
              </w:rPr>
            </w:pPr>
            <w:r w:rsidRPr="00640138">
              <w:rPr>
                <w:color w:val="000000"/>
              </w:rPr>
              <w:t>302,550</w:t>
            </w:r>
          </w:p>
        </w:tc>
        <w:tc>
          <w:tcPr>
            <w:tcW w:w="1181" w:type="dxa"/>
            <w:tcBorders>
              <w:top w:val="nil"/>
              <w:bottom w:val="single" w:sz="4" w:space="0" w:color="auto"/>
            </w:tcBorders>
            <w:shd w:val="clear" w:color="auto" w:fill="auto"/>
            <w:noWrap/>
            <w:vAlign w:val="bottom"/>
            <w:hideMark/>
          </w:tcPr>
          <w:p w14:paraId="1FCCD1B0" w14:textId="77777777" w:rsidR="00640138" w:rsidRPr="00640138" w:rsidRDefault="00640138" w:rsidP="00B85AF4">
            <w:pPr>
              <w:jc w:val="center"/>
              <w:rPr>
                <w:color w:val="000000"/>
              </w:rPr>
            </w:pPr>
            <w:r w:rsidRPr="00640138">
              <w:rPr>
                <w:color w:val="000000"/>
              </w:rPr>
              <w:t>3,641</w:t>
            </w:r>
          </w:p>
        </w:tc>
        <w:tc>
          <w:tcPr>
            <w:tcW w:w="1179" w:type="dxa"/>
            <w:tcBorders>
              <w:top w:val="nil"/>
              <w:bottom w:val="single" w:sz="4" w:space="0" w:color="auto"/>
            </w:tcBorders>
            <w:shd w:val="clear" w:color="auto" w:fill="auto"/>
            <w:noWrap/>
            <w:vAlign w:val="bottom"/>
            <w:hideMark/>
          </w:tcPr>
          <w:p w14:paraId="0F9509DC" w14:textId="77777777" w:rsidR="00640138" w:rsidRPr="00640138" w:rsidRDefault="00640138" w:rsidP="00B85AF4">
            <w:pPr>
              <w:jc w:val="center"/>
              <w:rPr>
                <w:color w:val="000000"/>
              </w:rPr>
            </w:pPr>
            <w:r w:rsidRPr="00640138">
              <w:rPr>
                <w:color w:val="000000"/>
              </w:rPr>
              <w:t>1.20%</w:t>
            </w:r>
          </w:p>
        </w:tc>
        <w:tc>
          <w:tcPr>
            <w:tcW w:w="876" w:type="dxa"/>
            <w:tcBorders>
              <w:top w:val="nil"/>
              <w:bottom w:val="single" w:sz="4" w:space="0" w:color="auto"/>
            </w:tcBorders>
            <w:shd w:val="clear" w:color="auto" w:fill="auto"/>
            <w:noWrap/>
            <w:vAlign w:val="bottom"/>
            <w:hideMark/>
          </w:tcPr>
          <w:p w14:paraId="7B568737" w14:textId="77777777" w:rsidR="00640138" w:rsidRPr="00640138" w:rsidRDefault="00640138" w:rsidP="00B85AF4">
            <w:pPr>
              <w:jc w:val="center"/>
              <w:rPr>
                <w:color w:val="000000"/>
              </w:rPr>
            </w:pPr>
            <w:r w:rsidRPr="00640138">
              <w:rPr>
                <w:color w:val="000000"/>
              </w:rPr>
              <w:t>8,171</w:t>
            </w:r>
          </w:p>
        </w:tc>
        <w:tc>
          <w:tcPr>
            <w:tcW w:w="1449" w:type="dxa"/>
            <w:tcBorders>
              <w:top w:val="nil"/>
              <w:bottom w:val="single" w:sz="4" w:space="0" w:color="auto"/>
            </w:tcBorders>
            <w:shd w:val="clear" w:color="auto" w:fill="auto"/>
            <w:noWrap/>
            <w:vAlign w:val="bottom"/>
            <w:hideMark/>
          </w:tcPr>
          <w:p w14:paraId="418E4BBB" w14:textId="77777777" w:rsidR="00640138" w:rsidRPr="00640138" w:rsidRDefault="00640138" w:rsidP="00B85AF4">
            <w:pPr>
              <w:jc w:val="center"/>
              <w:rPr>
                <w:color w:val="000000"/>
              </w:rPr>
            </w:pPr>
            <w:r w:rsidRPr="00640138">
              <w:rPr>
                <w:color w:val="000000"/>
              </w:rPr>
              <w:t>2.70%</w:t>
            </w:r>
          </w:p>
        </w:tc>
      </w:tr>
      <w:tr w:rsidR="00640138" w:rsidRPr="00640138" w14:paraId="4E4A0EEC" w14:textId="77777777" w:rsidTr="001A10F6">
        <w:trPr>
          <w:trHeight w:val="315"/>
          <w:jc w:val="center"/>
        </w:trPr>
        <w:tc>
          <w:tcPr>
            <w:tcW w:w="4702" w:type="dxa"/>
            <w:gridSpan w:val="3"/>
            <w:tcBorders>
              <w:top w:val="single" w:sz="4" w:space="0" w:color="auto"/>
            </w:tcBorders>
            <w:shd w:val="clear" w:color="auto" w:fill="auto"/>
            <w:noWrap/>
            <w:vAlign w:val="bottom"/>
            <w:hideMark/>
          </w:tcPr>
          <w:p w14:paraId="0501A5EF" w14:textId="77777777" w:rsidR="00640138" w:rsidRPr="00640138" w:rsidRDefault="00640138" w:rsidP="00B85AF4">
            <w:pPr>
              <w:jc w:val="right"/>
              <w:rPr>
                <w:color w:val="000000"/>
              </w:rPr>
            </w:pPr>
            <w:r w:rsidRPr="00640138">
              <w:rPr>
                <w:color w:val="000000"/>
              </w:rPr>
              <w:t>Relative rate reduction (%)</w:t>
            </w:r>
          </w:p>
        </w:tc>
        <w:tc>
          <w:tcPr>
            <w:tcW w:w="1179" w:type="dxa"/>
            <w:tcBorders>
              <w:top w:val="single" w:sz="4" w:space="0" w:color="auto"/>
            </w:tcBorders>
            <w:shd w:val="clear" w:color="auto" w:fill="auto"/>
            <w:noWrap/>
            <w:vAlign w:val="bottom"/>
            <w:hideMark/>
          </w:tcPr>
          <w:p w14:paraId="2B47724E" w14:textId="77777777" w:rsidR="00640138" w:rsidRPr="00640138" w:rsidRDefault="00640138" w:rsidP="00B85AF4">
            <w:pPr>
              <w:jc w:val="center"/>
              <w:rPr>
                <w:color w:val="000000"/>
              </w:rPr>
            </w:pPr>
            <w:r w:rsidRPr="00640138">
              <w:rPr>
                <w:color w:val="000000"/>
              </w:rPr>
              <w:t>19.96%</w:t>
            </w:r>
          </w:p>
        </w:tc>
        <w:tc>
          <w:tcPr>
            <w:tcW w:w="876" w:type="dxa"/>
            <w:tcBorders>
              <w:top w:val="single" w:sz="4" w:space="0" w:color="auto"/>
            </w:tcBorders>
            <w:shd w:val="clear" w:color="auto" w:fill="auto"/>
            <w:noWrap/>
            <w:vAlign w:val="bottom"/>
            <w:hideMark/>
          </w:tcPr>
          <w:p w14:paraId="48C12611" w14:textId="77777777" w:rsidR="00640138" w:rsidRPr="00640138" w:rsidRDefault="00640138" w:rsidP="00B85AF4">
            <w:pPr>
              <w:jc w:val="center"/>
              <w:rPr>
                <w:color w:val="000000"/>
              </w:rPr>
            </w:pPr>
          </w:p>
        </w:tc>
        <w:tc>
          <w:tcPr>
            <w:tcW w:w="1449" w:type="dxa"/>
            <w:tcBorders>
              <w:top w:val="single" w:sz="4" w:space="0" w:color="auto"/>
            </w:tcBorders>
            <w:shd w:val="clear" w:color="auto" w:fill="auto"/>
            <w:noWrap/>
            <w:vAlign w:val="bottom"/>
            <w:hideMark/>
          </w:tcPr>
          <w:p w14:paraId="34DE46AC" w14:textId="77777777" w:rsidR="00640138" w:rsidRPr="00640138" w:rsidRDefault="00640138" w:rsidP="00B85AF4">
            <w:pPr>
              <w:jc w:val="center"/>
              <w:rPr>
                <w:color w:val="000000"/>
              </w:rPr>
            </w:pPr>
            <w:r w:rsidRPr="00640138">
              <w:rPr>
                <w:color w:val="000000"/>
              </w:rPr>
              <w:t>7.64%</w:t>
            </w:r>
          </w:p>
        </w:tc>
      </w:tr>
    </w:tbl>
    <w:p w14:paraId="78B1C1C1" w14:textId="77777777" w:rsidR="000F2C5C" w:rsidRPr="004769A0" w:rsidRDefault="000F2C5C" w:rsidP="00B83D5F">
      <w:pPr>
        <w:rPr>
          <w:b/>
          <w:bCs/>
        </w:rPr>
      </w:pPr>
    </w:p>
    <w:p w14:paraId="4B77BDE4" w14:textId="77777777" w:rsidR="00B83D5F" w:rsidRPr="00B83D5F" w:rsidRDefault="00B83D5F" w:rsidP="00B83D5F">
      <w:pPr>
        <w:rPr>
          <w:sz w:val="10"/>
          <w:szCs w:val="10"/>
        </w:rPr>
      </w:pPr>
    </w:p>
    <w:sectPr w:rsidR="00B83D5F" w:rsidRPr="00B83D5F" w:rsidSect="000F2C5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54B8E0" w14:textId="77777777" w:rsidR="00B709B3" w:rsidRDefault="00B709B3" w:rsidP="00B709B3">
      <w:r>
        <w:separator/>
      </w:r>
    </w:p>
  </w:endnote>
  <w:endnote w:type="continuationSeparator" w:id="0">
    <w:p w14:paraId="7E2C9681" w14:textId="77777777" w:rsidR="00B709B3" w:rsidRDefault="00B709B3" w:rsidP="00B709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BC96D" w14:textId="3016323C" w:rsidR="00D77C37" w:rsidRDefault="00D77C37" w:rsidP="00D77C37">
    <w:pPr>
      <w:pStyle w:val="Footer"/>
      <w:tabs>
        <w:tab w:val="clear" w:pos="4680"/>
        <w:tab w:val="clear" w:pos="9360"/>
        <w:tab w:val="left" w:pos="1741"/>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794D51" w14:textId="77777777" w:rsidR="00B709B3" w:rsidRDefault="00B709B3" w:rsidP="00B709B3">
      <w:r>
        <w:separator/>
      </w:r>
    </w:p>
  </w:footnote>
  <w:footnote w:type="continuationSeparator" w:id="0">
    <w:p w14:paraId="6467A3A5" w14:textId="77777777" w:rsidR="00B709B3" w:rsidRDefault="00B709B3" w:rsidP="00B709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B3EB7" w14:textId="1997B7A6" w:rsidR="00D77C37" w:rsidRDefault="00D77C37" w:rsidP="00D77C37">
    <w:pPr>
      <w:pStyle w:val="Header"/>
      <w:tabs>
        <w:tab w:val="clear" w:pos="4680"/>
        <w:tab w:val="clear" w:pos="9360"/>
        <w:tab w:val="left" w:pos="2093"/>
      </w:tabs>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57A7B"/>
    <w:rsid w:val="00003B29"/>
    <w:rsid w:val="00016573"/>
    <w:rsid w:val="000219DA"/>
    <w:rsid w:val="0002542B"/>
    <w:rsid w:val="0005714E"/>
    <w:rsid w:val="0007417B"/>
    <w:rsid w:val="0007588E"/>
    <w:rsid w:val="0008361C"/>
    <w:rsid w:val="00083BC9"/>
    <w:rsid w:val="000A5BC2"/>
    <w:rsid w:val="000C7317"/>
    <w:rsid w:val="000F2C5C"/>
    <w:rsid w:val="00127942"/>
    <w:rsid w:val="00163065"/>
    <w:rsid w:val="00163530"/>
    <w:rsid w:val="001712E5"/>
    <w:rsid w:val="001762D8"/>
    <w:rsid w:val="00177434"/>
    <w:rsid w:val="00181816"/>
    <w:rsid w:val="00182D4E"/>
    <w:rsid w:val="00187DA3"/>
    <w:rsid w:val="001A10F6"/>
    <w:rsid w:val="001A7D30"/>
    <w:rsid w:val="001B059E"/>
    <w:rsid w:val="001C5FAF"/>
    <w:rsid w:val="002044A0"/>
    <w:rsid w:val="00226319"/>
    <w:rsid w:val="002344CF"/>
    <w:rsid w:val="002472BE"/>
    <w:rsid w:val="002854B4"/>
    <w:rsid w:val="00290E9A"/>
    <w:rsid w:val="002A0FCE"/>
    <w:rsid w:val="002B16E5"/>
    <w:rsid w:val="002B7717"/>
    <w:rsid w:val="002D6D8D"/>
    <w:rsid w:val="002E14AB"/>
    <w:rsid w:val="002F7249"/>
    <w:rsid w:val="00313FC5"/>
    <w:rsid w:val="00330FEA"/>
    <w:rsid w:val="003342A9"/>
    <w:rsid w:val="00357A7B"/>
    <w:rsid w:val="0036500C"/>
    <w:rsid w:val="00375ACE"/>
    <w:rsid w:val="003841BA"/>
    <w:rsid w:val="003B50D0"/>
    <w:rsid w:val="003C231D"/>
    <w:rsid w:val="003C2C9E"/>
    <w:rsid w:val="003D16A0"/>
    <w:rsid w:val="003E30EE"/>
    <w:rsid w:val="00401AED"/>
    <w:rsid w:val="00413B2B"/>
    <w:rsid w:val="004769A0"/>
    <w:rsid w:val="004A561A"/>
    <w:rsid w:val="004B587A"/>
    <w:rsid w:val="004C68D2"/>
    <w:rsid w:val="004E2A3D"/>
    <w:rsid w:val="004F6447"/>
    <w:rsid w:val="005121FA"/>
    <w:rsid w:val="00526574"/>
    <w:rsid w:val="00527F10"/>
    <w:rsid w:val="005324D6"/>
    <w:rsid w:val="00533021"/>
    <w:rsid w:val="00534B3E"/>
    <w:rsid w:val="00536CA0"/>
    <w:rsid w:val="00540850"/>
    <w:rsid w:val="00547FD8"/>
    <w:rsid w:val="005526E1"/>
    <w:rsid w:val="00566AFA"/>
    <w:rsid w:val="005A0912"/>
    <w:rsid w:val="005A581B"/>
    <w:rsid w:val="005B7119"/>
    <w:rsid w:val="005F08E5"/>
    <w:rsid w:val="00617171"/>
    <w:rsid w:val="00635818"/>
    <w:rsid w:val="00640138"/>
    <w:rsid w:val="00640C72"/>
    <w:rsid w:val="00642ED2"/>
    <w:rsid w:val="00664D7E"/>
    <w:rsid w:val="006762A9"/>
    <w:rsid w:val="006773D5"/>
    <w:rsid w:val="006A4D8C"/>
    <w:rsid w:val="006B28C5"/>
    <w:rsid w:val="006C7862"/>
    <w:rsid w:val="006E69B3"/>
    <w:rsid w:val="0071197D"/>
    <w:rsid w:val="0073276D"/>
    <w:rsid w:val="007535B7"/>
    <w:rsid w:val="00783BCF"/>
    <w:rsid w:val="007909FE"/>
    <w:rsid w:val="007A017B"/>
    <w:rsid w:val="007A39AC"/>
    <w:rsid w:val="007E54A6"/>
    <w:rsid w:val="00806F8C"/>
    <w:rsid w:val="008127D4"/>
    <w:rsid w:val="00875983"/>
    <w:rsid w:val="00887F7B"/>
    <w:rsid w:val="00891AE5"/>
    <w:rsid w:val="008A3E01"/>
    <w:rsid w:val="008A7237"/>
    <w:rsid w:val="008E1276"/>
    <w:rsid w:val="008E3F5C"/>
    <w:rsid w:val="008F7591"/>
    <w:rsid w:val="009078F5"/>
    <w:rsid w:val="0092309D"/>
    <w:rsid w:val="0092315B"/>
    <w:rsid w:val="00933979"/>
    <w:rsid w:val="0097231C"/>
    <w:rsid w:val="009742E7"/>
    <w:rsid w:val="00992356"/>
    <w:rsid w:val="009B6B58"/>
    <w:rsid w:val="009C0BB7"/>
    <w:rsid w:val="009C5840"/>
    <w:rsid w:val="009F0FBC"/>
    <w:rsid w:val="009F2885"/>
    <w:rsid w:val="009F2DA6"/>
    <w:rsid w:val="009F7429"/>
    <w:rsid w:val="00A0130F"/>
    <w:rsid w:val="00A022BA"/>
    <w:rsid w:val="00A501C0"/>
    <w:rsid w:val="00A617C6"/>
    <w:rsid w:val="00A655FA"/>
    <w:rsid w:val="00AB06D4"/>
    <w:rsid w:val="00AC2826"/>
    <w:rsid w:val="00AC4EA8"/>
    <w:rsid w:val="00AD7539"/>
    <w:rsid w:val="00AF021D"/>
    <w:rsid w:val="00AF221C"/>
    <w:rsid w:val="00B14C33"/>
    <w:rsid w:val="00B25E82"/>
    <w:rsid w:val="00B5676A"/>
    <w:rsid w:val="00B709B3"/>
    <w:rsid w:val="00B76871"/>
    <w:rsid w:val="00B83D5F"/>
    <w:rsid w:val="00B9654F"/>
    <w:rsid w:val="00BA642C"/>
    <w:rsid w:val="00BC5634"/>
    <w:rsid w:val="00BD7965"/>
    <w:rsid w:val="00BE0AEB"/>
    <w:rsid w:val="00BE22B1"/>
    <w:rsid w:val="00C13B47"/>
    <w:rsid w:val="00C40825"/>
    <w:rsid w:val="00C473A4"/>
    <w:rsid w:val="00C64F0B"/>
    <w:rsid w:val="00C827DB"/>
    <w:rsid w:val="00CA6FE1"/>
    <w:rsid w:val="00CB3003"/>
    <w:rsid w:val="00CC5CA6"/>
    <w:rsid w:val="00CD19A0"/>
    <w:rsid w:val="00CE645C"/>
    <w:rsid w:val="00CE77CD"/>
    <w:rsid w:val="00CF74A0"/>
    <w:rsid w:val="00D1012C"/>
    <w:rsid w:val="00D15BB1"/>
    <w:rsid w:val="00D43AFE"/>
    <w:rsid w:val="00D77C37"/>
    <w:rsid w:val="00D8454E"/>
    <w:rsid w:val="00D91E48"/>
    <w:rsid w:val="00DB12A0"/>
    <w:rsid w:val="00DE1FB2"/>
    <w:rsid w:val="00DF6CF8"/>
    <w:rsid w:val="00E05CD9"/>
    <w:rsid w:val="00E167D2"/>
    <w:rsid w:val="00E24D02"/>
    <w:rsid w:val="00E5331A"/>
    <w:rsid w:val="00E772B2"/>
    <w:rsid w:val="00E77B65"/>
    <w:rsid w:val="00EB43D4"/>
    <w:rsid w:val="00EC1E43"/>
    <w:rsid w:val="00EC43CE"/>
    <w:rsid w:val="00EC65F1"/>
    <w:rsid w:val="00ED22EB"/>
    <w:rsid w:val="00F15A27"/>
    <w:rsid w:val="00F16AB0"/>
    <w:rsid w:val="00F30089"/>
    <w:rsid w:val="00F30437"/>
    <w:rsid w:val="00F32295"/>
    <w:rsid w:val="00F613F2"/>
    <w:rsid w:val="00F70794"/>
    <w:rsid w:val="00F83096"/>
    <w:rsid w:val="00FA624B"/>
    <w:rsid w:val="00FB3ED6"/>
    <w:rsid w:val="00FC4872"/>
    <w:rsid w:val="00FD3A84"/>
    <w:rsid w:val="00FD7B5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AABF0C"/>
  <w15:chartTrackingRefBased/>
  <w15:docId w15:val="{41B3AA13-D13A-4AAC-BD3A-B37D1E1CFA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2A3D"/>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D43AFE"/>
    <w:pPr>
      <w:widowControl w:val="0"/>
      <w:autoSpaceDE w:val="0"/>
      <w:autoSpaceDN w:val="0"/>
    </w:pPr>
    <w:rPr>
      <w:rFonts w:ascii="Arial" w:eastAsia="Arial" w:hAnsi="Arial" w:cs="Arial"/>
      <w:sz w:val="18"/>
      <w:szCs w:val="18"/>
      <w:lang w:eastAsia="en-US"/>
    </w:rPr>
  </w:style>
  <w:style w:type="character" w:customStyle="1" w:styleId="BodyTextChar">
    <w:name w:val="Body Text Char"/>
    <w:basedOn w:val="DefaultParagraphFont"/>
    <w:link w:val="BodyText"/>
    <w:uiPriority w:val="1"/>
    <w:rsid w:val="00D43AFE"/>
    <w:rPr>
      <w:rFonts w:ascii="Arial" w:eastAsia="Arial" w:hAnsi="Arial" w:cs="Arial"/>
      <w:sz w:val="18"/>
      <w:szCs w:val="18"/>
      <w:lang w:eastAsia="en-US"/>
    </w:rPr>
  </w:style>
  <w:style w:type="paragraph" w:styleId="Revision">
    <w:name w:val="Revision"/>
    <w:hidden/>
    <w:uiPriority w:val="99"/>
    <w:semiHidden/>
    <w:rsid w:val="00CB3003"/>
    <w:pPr>
      <w:spacing w:after="0"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B709B3"/>
    <w:pPr>
      <w:tabs>
        <w:tab w:val="center" w:pos="4680"/>
        <w:tab w:val="right" w:pos="9360"/>
      </w:tabs>
    </w:pPr>
  </w:style>
  <w:style w:type="character" w:customStyle="1" w:styleId="HeaderChar">
    <w:name w:val="Header Char"/>
    <w:basedOn w:val="DefaultParagraphFont"/>
    <w:link w:val="Header"/>
    <w:uiPriority w:val="99"/>
    <w:rsid w:val="00B709B3"/>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B709B3"/>
    <w:pPr>
      <w:tabs>
        <w:tab w:val="center" w:pos="4680"/>
        <w:tab w:val="right" w:pos="9360"/>
      </w:tabs>
    </w:pPr>
  </w:style>
  <w:style w:type="character" w:customStyle="1" w:styleId="FooterChar">
    <w:name w:val="Footer Char"/>
    <w:basedOn w:val="DefaultParagraphFont"/>
    <w:link w:val="Footer"/>
    <w:uiPriority w:val="99"/>
    <w:rsid w:val="00B709B3"/>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298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webSettings" Target="webSettings.xml"/><Relationship Id="rId21" Type="http://schemas.openxmlformats.org/officeDocument/2006/relationships/image" Target="media/image14.jpeg"/><Relationship Id="rId7" Type="http://schemas.openxmlformats.org/officeDocument/2006/relationships/header" Target="header1.xml"/><Relationship Id="rId12" Type="http://schemas.openxmlformats.org/officeDocument/2006/relationships/image" Target="media/image5.jpeg"/><Relationship Id="rId17" Type="http://schemas.openxmlformats.org/officeDocument/2006/relationships/image" Target="media/image10.jp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svg"/><Relationship Id="rId2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image" Target="media/image7.svg"/><Relationship Id="rId22"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304</TotalTime>
  <Pages>19</Pages>
  <Words>1060</Words>
  <Characters>6048</Characters>
  <Application>Microsoft Office Word</Application>
  <DocSecurity>0</DocSecurity>
  <Lines>50</Lines>
  <Paragraphs>14</Paragraphs>
  <ScaleCrop>false</ScaleCrop>
  <Company/>
  <LinksUpToDate>false</LinksUpToDate>
  <CharactersWithSpaces>7094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Shen-Chih Chang</dc:creator>
  <cp:keywords/>
  <dc:description/>
  <cp:lastModifiedBy>Shen-Chih Chang</cp:lastModifiedBy>
  <cp:revision>184</cp:revision>
  <dcterms:created xsi:type="dcterms:W3CDTF">2025-04-14T18:59:00Z</dcterms:created>
  <dcterms:modified xsi:type="dcterms:W3CDTF">2025-04-25T00:15:00Z</dcterms:modified>
</cp:coreProperties>
</file>